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28" w:rsidRPr="004A0312" w:rsidRDefault="007839BC" w:rsidP="00572AC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0312">
        <w:rPr>
          <w:rFonts w:ascii="Times New Roman" w:hAnsi="Times New Roman" w:cs="Times New Roman"/>
          <w:b/>
          <w:color w:val="FF0000"/>
          <w:sz w:val="28"/>
          <w:szCs w:val="28"/>
        </w:rPr>
        <w:t>Внимание Заказчикам!</w:t>
      </w:r>
    </w:p>
    <w:p w:rsidR="00B123A0" w:rsidRDefault="004A0312" w:rsidP="00D71E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312">
        <w:rPr>
          <w:rFonts w:ascii="Times New Roman" w:hAnsi="Times New Roman" w:cs="Times New Roman"/>
          <w:b/>
          <w:sz w:val="24"/>
          <w:szCs w:val="24"/>
        </w:rPr>
        <w:t xml:space="preserve">Для проведения в </w:t>
      </w:r>
      <w:r w:rsidR="001316B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декабре</w:t>
      </w:r>
      <w:r w:rsidRPr="004A03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4A03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2017 года</w:t>
      </w:r>
      <w:r w:rsidRPr="004A0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930" w:rsidRPr="00E95930">
        <w:rPr>
          <w:rFonts w:ascii="Times New Roman" w:hAnsi="Times New Roman" w:cs="Times New Roman"/>
          <w:b/>
          <w:sz w:val="24"/>
          <w:szCs w:val="24"/>
          <w:u w:val="single"/>
        </w:rPr>
        <w:t>двух</w:t>
      </w:r>
      <w:r w:rsidR="00E95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360">
        <w:rPr>
          <w:rFonts w:ascii="Times New Roman" w:hAnsi="Times New Roman" w:cs="Times New Roman"/>
          <w:b/>
          <w:sz w:val="24"/>
          <w:szCs w:val="24"/>
        </w:rPr>
        <w:t>совместн</w:t>
      </w:r>
      <w:r w:rsidR="00E95930">
        <w:rPr>
          <w:rFonts w:ascii="Times New Roman" w:hAnsi="Times New Roman" w:cs="Times New Roman"/>
          <w:b/>
          <w:sz w:val="24"/>
          <w:szCs w:val="24"/>
        </w:rPr>
        <w:t>ых (</w:t>
      </w:r>
      <w:r w:rsidR="00277360" w:rsidRPr="0013045B">
        <w:rPr>
          <w:rFonts w:ascii="Times New Roman" w:hAnsi="Times New Roman" w:cs="Times New Roman"/>
          <w:b/>
          <w:sz w:val="24"/>
          <w:szCs w:val="24"/>
        </w:rPr>
        <w:t>консолидированн</w:t>
      </w:r>
      <w:r w:rsidR="00E95930">
        <w:rPr>
          <w:rFonts w:ascii="Times New Roman" w:hAnsi="Times New Roman" w:cs="Times New Roman"/>
          <w:b/>
          <w:sz w:val="24"/>
          <w:szCs w:val="24"/>
        </w:rPr>
        <w:t>ых)</w:t>
      </w:r>
      <w:r w:rsidRPr="00130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312">
        <w:rPr>
          <w:rFonts w:ascii="Times New Roman" w:hAnsi="Times New Roman" w:cs="Times New Roman"/>
          <w:b/>
          <w:sz w:val="24"/>
          <w:szCs w:val="24"/>
        </w:rPr>
        <w:t>электронн</w:t>
      </w:r>
      <w:r w:rsidR="00E95930">
        <w:rPr>
          <w:rFonts w:ascii="Times New Roman" w:hAnsi="Times New Roman" w:cs="Times New Roman"/>
          <w:b/>
          <w:sz w:val="24"/>
          <w:szCs w:val="24"/>
        </w:rPr>
        <w:t>ых</w:t>
      </w:r>
      <w:r w:rsidRPr="004A0312">
        <w:rPr>
          <w:rFonts w:ascii="Times New Roman" w:hAnsi="Times New Roman" w:cs="Times New Roman"/>
          <w:b/>
          <w:sz w:val="24"/>
          <w:szCs w:val="24"/>
        </w:rPr>
        <w:t xml:space="preserve"> аукцион</w:t>
      </w:r>
      <w:r w:rsidR="00E95930">
        <w:rPr>
          <w:rFonts w:ascii="Times New Roman" w:hAnsi="Times New Roman" w:cs="Times New Roman"/>
          <w:b/>
          <w:sz w:val="24"/>
          <w:szCs w:val="24"/>
        </w:rPr>
        <w:t>ов</w:t>
      </w:r>
      <w:r w:rsidR="00B123A0">
        <w:rPr>
          <w:rFonts w:ascii="Times New Roman" w:hAnsi="Times New Roman" w:cs="Times New Roman"/>
          <w:b/>
          <w:sz w:val="24"/>
          <w:szCs w:val="24"/>
        </w:rPr>
        <w:t>:</w:t>
      </w:r>
    </w:p>
    <w:p w:rsidR="009B240D" w:rsidRDefault="00B123A0" w:rsidP="00D71EFD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123A0">
        <w:rPr>
          <w:rFonts w:ascii="Times New Roman" w:hAnsi="Times New Roman" w:cs="Times New Roman"/>
          <w:b/>
          <w:color w:val="0070C0"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FB738A" w:rsidRPr="00FB738A">
        <w:rPr>
          <w:rFonts w:ascii="Times New Roman" w:hAnsi="Times New Roman" w:cs="Times New Roman"/>
          <w:b/>
          <w:color w:val="0070C0"/>
          <w:sz w:val="24"/>
          <w:szCs w:val="24"/>
        </w:rPr>
        <w:t>на поставку автомобильного топлива на 2018 год (</w:t>
      </w:r>
      <w:r w:rsidR="00FB738A"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  <w:r w:rsidR="00FB738A" w:rsidRPr="00FB738A">
        <w:rPr>
          <w:rFonts w:ascii="Times New Roman" w:hAnsi="Times New Roman" w:cs="Times New Roman"/>
          <w:b/>
          <w:color w:val="0070C0"/>
          <w:sz w:val="24"/>
          <w:szCs w:val="24"/>
        </w:rPr>
        <w:t>)</w:t>
      </w:r>
      <w:bookmarkEnd w:id="0"/>
    </w:p>
    <w:p w:rsidR="0084221F" w:rsidRPr="005258AF" w:rsidRDefault="00B123A0" w:rsidP="009B240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123A0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Проводится только для следующих учреждений</w:t>
      </w:r>
      <w:r w:rsidR="005258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B240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 </w:t>
      </w:r>
      <w:r w:rsidR="00D71EFD" w:rsidRPr="009B240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только в рамках</w:t>
      </w:r>
      <w:r w:rsidR="009B240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</w:t>
      </w:r>
      <w:r w:rsidR="00D71EFD" w:rsidRPr="009B240D">
        <w:rPr>
          <w:rFonts w:ascii="Times New Roman" w:hAnsi="Times New Roman" w:cs="Times New Roman"/>
          <w:b/>
          <w:i/>
          <w:sz w:val="24"/>
          <w:szCs w:val="24"/>
          <w:u w:val="single"/>
        </w:rPr>
        <w:t>44-ФЗ (без платных услуг)</w:t>
      </w:r>
      <w:r w:rsidR="00BC48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C4879" w:rsidRPr="005258A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 без поставки автомобильного </w:t>
      </w:r>
      <w:r w:rsidR="00E95930" w:rsidRPr="005258A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бензина и дизельного </w:t>
      </w:r>
      <w:r w:rsidR="00BC4879" w:rsidRPr="005258AF">
        <w:rPr>
          <w:rFonts w:ascii="Times New Roman" w:hAnsi="Times New Roman" w:cs="Times New Roman"/>
          <w:b/>
          <w:i/>
          <w:sz w:val="24"/>
          <w:szCs w:val="24"/>
          <w:u w:val="single"/>
        </w:rPr>
        <w:t>топлива для заправки автомобильного транспорта</w:t>
      </w:r>
      <w:r w:rsidR="00E95930" w:rsidRPr="005258AF">
        <w:rPr>
          <w:rFonts w:ascii="Times New Roman" w:hAnsi="Times New Roman" w:cs="Times New Roman"/>
          <w:b/>
          <w:i/>
          <w:sz w:val="24"/>
          <w:szCs w:val="24"/>
          <w:u w:val="single"/>
        </w:rPr>
        <w:t>, оборудованного средствами идентиф</w:t>
      </w:r>
      <w:r w:rsidR="00BC4879" w:rsidRPr="005258AF">
        <w:rPr>
          <w:rFonts w:ascii="Times New Roman" w:hAnsi="Times New Roman" w:cs="Times New Roman"/>
          <w:b/>
          <w:i/>
          <w:sz w:val="24"/>
          <w:szCs w:val="24"/>
          <w:u w:val="single"/>
        </w:rPr>
        <w:t>икации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440"/>
        <w:gridCol w:w="8222"/>
      </w:tblGrid>
      <w:tr w:rsidR="00B123A0" w:rsidRPr="00E95930" w:rsidTr="00B123A0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«Детская областная клиническая больница»</w:t>
            </w:r>
          </w:p>
        </w:tc>
      </w:tr>
      <w:tr w:rsidR="00B123A0" w:rsidRPr="00E95930" w:rsidTr="00B123A0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«Городская больница №2 г. Белгорода»</w:t>
            </w:r>
          </w:p>
        </w:tc>
      </w:tr>
      <w:tr w:rsidR="00B123A0" w:rsidRPr="00E95930" w:rsidTr="00B123A0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«Белгородский онкологический диспансер»</w:t>
            </w:r>
          </w:p>
        </w:tc>
      </w:tr>
      <w:tr w:rsidR="00B123A0" w:rsidRPr="00E95930" w:rsidTr="00B123A0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«Городская клиническая больница №1 г. Белгорода»</w:t>
            </w:r>
          </w:p>
        </w:tc>
      </w:tr>
      <w:tr w:rsidR="00B123A0" w:rsidRPr="00E95930" w:rsidTr="00B123A0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ОГКУЗ «Противотуберкулезный диспансер»</w:t>
            </w:r>
          </w:p>
        </w:tc>
      </w:tr>
      <w:tr w:rsidR="00B123A0" w:rsidRPr="00E95930" w:rsidTr="00B123A0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ОГБУЗ «Инфекционная клиническая больница им. Е.Н. </w:t>
            </w:r>
            <w:proofErr w:type="gramStart"/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Павловского</w:t>
            </w:r>
            <w:proofErr w:type="gramEnd"/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B123A0" w:rsidRPr="00E95930" w:rsidTr="00B123A0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ОГБУЗ «Городская детская поликлиника №4 города Белгорода» </w:t>
            </w:r>
          </w:p>
        </w:tc>
      </w:tr>
      <w:tr w:rsidR="00B123A0" w:rsidRPr="00E95930" w:rsidTr="00B123A0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ОГБУЗ «Белгородский центр профилактики и борьбы со  СПИД» </w:t>
            </w:r>
          </w:p>
        </w:tc>
      </w:tr>
      <w:tr w:rsidR="00B123A0" w:rsidRPr="00E95930" w:rsidTr="00B123A0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ОГКУЗ «Госпиталь для ветеранов войн»</w:t>
            </w:r>
          </w:p>
        </w:tc>
      </w:tr>
      <w:tr w:rsidR="00B123A0" w:rsidRPr="00E95930" w:rsidTr="00B123A0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ОГКУЗ «Белгородская областная клиническая психоневрологическая больница»</w:t>
            </w:r>
          </w:p>
        </w:tc>
      </w:tr>
      <w:tr w:rsidR="00B123A0" w:rsidRPr="00E95930" w:rsidTr="00B123A0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"Городская детская больница города Белгорода"</w:t>
            </w:r>
          </w:p>
        </w:tc>
      </w:tr>
      <w:tr w:rsidR="00B123A0" w:rsidRPr="00E95930" w:rsidTr="00B123A0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«Санаторий для детей с родителями»</w:t>
            </w:r>
          </w:p>
        </w:tc>
      </w:tr>
      <w:tr w:rsidR="00B123A0" w:rsidRPr="00E95930" w:rsidTr="00B123A0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ОГКУЗ "Санаторий для детей "Надежда"</w:t>
            </w:r>
          </w:p>
        </w:tc>
      </w:tr>
      <w:tr w:rsidR="00B123A0" w:rsidRPr="00E95930" w:rsidTr="00B123A0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ОГКУЗ «Старооскольская туберкулезная больница»</w:t>
            </w:r>
          </w:p>
        </w:tc>
      </w:tr>
      <w:tr w:rsidR="00B123A0" w:rsidRPr="00E95930" w:rsidTr="00B123A0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«Городская больница №1 г. Старого Оскола»</w:t>
            </w:r>
          </w:p>
        </w:tc>
      </w:tr>
      <w:tr w:rsidR="00B123A0" w:rsidRPr="00E95930" w:rsidTr="00B123A0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«Городская больница №2 г. Старого Оскола»</w:t>
            </w:r>
          </w:p>
        </w:tc>
      </w:tr>
      <w:tr w:rsidR="00B123A0" w:rsidRPr="00E95930" w:rsidTr="00B123A0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ОГБУЗ "Городская детская поликлиника№3 г. Старого Оскола» </w:t>
            </w:r>
          </w:p>
        </w:tc>
      </w:tr>
      <w:tr w:rsidR="00B123A0" w:rsidRPr="00E95930" w:rsidTr="00B123A0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ОГКУЗ «Станция переливания крови г. Старый Оскол»</w:t>
            </w:r>
          </w:p>
        </w:tc>
      </w:tr>
      <w:tr w:rsidR="00B123A0" w:rsidRPr="00E95930" w:rsidTr="00B123A0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ОГБУЗ «Станция скорой медицинской помощи г. Старого Оскола» </w:t>
            </w:r>
          </w:p>
        </w:tc>
      </w:tr>
      <w:tr w:rsidR="00B123A0" w:rsidRPr="00E95930" w:rsidTr="00B123A0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</w:t>
            </w:r>
            <w:proofErr w:type="spellStart"/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Губкинская</w:t>
            </w:r>
            <w:proofErr w:type="spellEnd"/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станция скорой медицинской помощи</w:t>
            </w:r>
          </w:p>
        </w:tc>
      </w:tr>
      <w:tr w:rsidR="00B123A0" w:rsidRPr="00E95930" w:rsidTr="00B123A0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</w:t>
            </w:r>
            <w:proofErr w:type="spellStart"/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Губкинская</w:t>
            </w:r>
            <w:proofErr w:type="spellEnd"/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городская детская больница»</w:t>
            </w:r>
          </w:p>
        </w:tc>
      </w:tr>
      <w:tr w:rsidR="00B123A0" w:rsidRPr="00E95930" w:rsidTr="00B123A0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ОГКУЗ «</w:t>
            </w:r>
            <w:proofErr w:type="spellStart"/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Губкинский</w:t>
            </w:r>
            <w:proofErr w:type="spellEnd"/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противотуберкулезный диспансер»</w:t>
            </w:r>
          </w:p>
        </w:tc>
      </w:tr>
      <w:tr w:rsidR="00B123A0" w:rsidRPr="00E95930" w:rsidTr="00B123A0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ОГКУЗ «Детский противотуберкулезный санаторий п. Ивня»</w:t>
            </w:r>
          </w:p>
        </w:tc>
      </w:tr>
      <w:tr w:rsidR="00B123A0" w:rsidRPr="00E95930" w:rsidTr="00B123A0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ОГКУЗ «</w:t>
            </w:r>
            <w:proofErr w:type="spellStart"/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Шебекинский</w:t>
            </w:r>
            <w:proofErr w:type="spellEnd"/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противотуберкулезный диспансер»</w:t>
            </w:r>
          </w:p>
        </w:tc>
      </w:tr>
      <w:tr w:rsidR="00B123A0" w:rsidRPr="00E95930" w:rsidTr="00B123A0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ОГКУЗ «Новооскольская станция переливания крови» </w:t>
            </w:r>
          </w:p>
        </w:tc>
      </w:tr>
      <w:tr w:rsidR="00B123A0" w:rsidRPr="00E95930" w:rsidTr="00B123A0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</w:t>
            </w:r>
            <w:proofErr w:type="spellStart"/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Вейделевская</w:t>
            </w:r>
            <w:proofErr w:type="spellEnd"/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 районная больница»</w:t>
            </w:r>
          </w:p>
        </w:tc>
      </w:tr>
      <w:tr w:rsidR="00B123A0" w:rsidRPr="00E95930" w:rsidTr="00B123A0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</w:t>
            </w:r>
            <w:proofErr w:type="spellStart"/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Краснояружская</w:t>
            </w:r>
            <w:proofErr w:type="spellEnd"/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 районная больница»</w:t>
            </w:r>
          </w:p>
        </w:tc>
      </w:tr>
      <w:tr w:rsidR="00B123A0" w:rsidRPr="00E95930" w:rsidTr="00B123A0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</w:t>
            </w:r>
            <w:proofErr w:type="spellStart"/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Ивнянская</w:t>
            </w:r>
            <w:proofErr w:type="spellEnd"/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 районная больница»</w:t>
            </w:r>
          </w:p>
        </w:tc>
      </w:tr>
      <w:tr w:rsidR="00B123A0" w:rsidRPr="00E95930" w:rsidTr="00B123A0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«Ново-</w:t>
            </w:r>
            <w:proofErr w:type="spellStart"/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Таволжанская</w:t>
            </w:r>
            <w:proofErr w:type="spellEnd"/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больница медицинской реабилитации»</w:t>
            </w:r>
          </w:p>
        </w:tc>
      </w:tr>
      <w:tr w:rsidR="00B123A0" w:rsidRPr="00E95930" w:rsidTr="00B123A0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</w:t>
            </w:r>
            <w:proofErr w:type="spellStart"/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Уразовская</w:t>
            </w:r>
            <w:proofErr w:type="spellEnd"/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больница №2»</w:t>
            </w:r>
          </w:p>
        </w:tc>
      </w:tr>
      <w:tr w:rsidR="00B123A0" w:rsidRPr="00E95930" w:rsidTr="00B123A0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«Старооскольская центральная районная больница»</w:t>
            </w:r>
          </w:p>
        </w:tc>
      </w:tr>
      <w:tr w:rsidR="00B123A0" w:rsidRPr="00E95930" w:rsidTr="00B123A0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</w:t>
            </w:r>
            <w:proofErr w:type="spellStart"/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Борисовская</w:t>
            </w:r>
            <w:proofErr w:type="spellEnd"/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 районная больница»</w:t>
            </w:r>
          </w:p>
        </w:tc>
      </w:tr>
      <w:tr w:rsidR="00B123A0" w:rsidRPr="00E95930" w:rsidTr="00B123A0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«Валуйская центральная районная больница»</w:t>
            </w:r>
          </w:p>
        </w:tc>
      </w:tr>
      <w:tr w:rsidR="00B123A0" w:rsidRPr="00E95930" w:rsidTr="00B123A0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</w:t>
            </w:r>
            <w:proofErr w:type="spellStart"/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Томаровская</w:t>
            </w:r>
            <w:proofErr w:type="spellEnd"/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больница им. </w:t>
            </w:r>
            <w:proofErr w:type="spellStart"/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И.С.Сальтевского</w:t>
            </w:r>
            <w:proofErr w:type="spellEnd"/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B123A0" w:rsidRPr="00E95930" w:rsidTr="00B123A0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</w:t>
            </w:r>
            <w:proofErr w:type="spellStart"/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Губкинская</w:t>
            </w:r>
            <w:proofErr w:type="spellEnd"/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 районная больница»</w:t>
            </w:r>
          </w:p>
        </w:tc>
      </w:tr>
      <w:tr w:rsidR="00B123A0" w:rsidRPr="00E95930" w:rsidTr="00B123A0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</w:t>
            </w:r>
            <w:proofErr w:type="spellStart"/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Ракитянская</w:t>
            </w:r>
            <w:proofErr w:type="spellEnd"/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 районная больница»</w:t>
            </w:r>
          </w:p>
        </w:tc>
      </w:tr>
      <w:tr w:rsidR="00B123A0" w:rsidRPr="00E95930" w:rsidTr="00B123A0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</w:t>
            </w:r>
            <w:proofErr w:type="spellStart"/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Корочанская</w:t>
            </w:r>
            <w:proofErr w:type="spellEnd"/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 районная больница»</w:t>
            </w:r>
          </w:p>
        </w:tc>
      </w:tr>
      <w:tr w:rsidR="00B123A0" w:rsidRPr="00E95930" w:rsidTr="00B123A0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</w:t>
            </w:r>
            <w:proofErr w:type="spellStart"/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Волоконовская</w:t>
            </w:r>
            <w:proofErr w:type="spellEnd"/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 районная больница»</w:t>
            </w:r>
          </w:p>
        </w:tc>
      </w:tr>
      <w:tr w:rsidR="00B123A0" w:rsidRPr="00E95930" w:rsidTr="00B123A0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«Алексеевская центральная районная больница»</w:t>
            </w:r>
          </w:p>
        </w:tc>
      </w:tr>
      <w:tr w:rsidR="00B123A0" w:rsidRPr="00E95930" w:rsidTr="00B123A0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</w:t>
            </w:r>
            <w:proofErr w:type="spellStart"/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Чернянская</w:t>
            </w:r>
            <w:proofErr w:type="spellEnd"/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 районная больница»</w:t>
            </w:r>
          </w:p>
        </w:tc>
      </w:tr>
      <w:tr w:rsidR="00B123A0" w:rsidRPr="00E95930" w:rsidTr="00B123A0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«Красногвардейская центральная районная больница»</w:t>
            </w:r>
          </w:p>
        </w:tc>
      </w:tr>
      <w:tr w:rsidR="00B123A0" w:rsidRPr="00E95930" w:rsidTr="00B123A0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«Новооскольская центральная районная больница»</w:t>
            </w:r>
          </w:p>
        </w:tc>
      </w:tr>
      <w:tr w:rsidR="00B123A0" w:rsidRPr="00E95930" w:rsidTr="00B123A0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</w:t>
            </w:r>
            <w:proofErr w:type="spellStart"/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Ровеньская</w:t>
            </w:r>
            <w:proofErr w:type="spellEnd"/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 районная больница»</w:t>
            </w:r>
          </w:p>
        </w:tc>
      </w:tr>
      <w:tr w:rsidR="00B123A0" w:rsidRPr="00E95930" w:rsidTr="00B123A0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"</w:t>
            </w:r>
            <w:proofErr w:type="spellStart"/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Прохоровская</w:t>
            </w:r>
            <w:proofErr w:type="spellEnd"/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 районная больница"</w:t>
            </w:r>
          </w:p>
        </w:tc>
      </w:tr>
      <w:tr w:rsidR="00B123A0" w:rsidRPr="00E95930" w:rsidTr="00B123A0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</w:t>
            </w:r>
            <w:proofErr w:type="spellStart"/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Большетроицкая</w:t>
            </w:r>
            <w:proofErr w:type="spellEnd"/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больница»</w:t>
            </w:r>
          </w:p>
        </w:tc>
      </w:tr>
      <w:tr w:rsidR="00B123A0" w:rsidRPr="00E95930" w:rsidTr="00B123A0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</w:t>
            </w:r>
            <w:proofErr w:type="spellStart"/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Яковлевская</w:t>
            </w:r>
            <w:proofErr w:type="spellEnd"/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 районная больница»</w:t>
            </w:r>
          </w:p>
        </w:tc>
      </w:tr>
      <w:tr w:rsidR="00B123A0" w:rsidRPr="00E95930" w:rsidTr="00B123A0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</w:t>
            </w:r>
            <w:proofErr w:type="spellStart"/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Шебекинская</w:t>
            </w:r>
            <w:proofErr w:type="spellEnd"/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 районная больница»</w:t>
            </w:r>
          </w:p>
        </w:tc>
      </w:tr>
      <w:tr w:rsidR="00B123A0" w:rsidRPr="00E95930" w:rsidTr="00B123A0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3A0" w:rsidRPr="00E95930" w:rsidRDefault="00B123A0" w:rsidP="00B1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</w:t>
            </w:r>
            <w:proofErr w:type="spellStart"/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Красненская</w:t>
            </w:r>
            <w:proofErr w:type="spellEnd"/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 районная больница»</w:t>
            </w:r>
          </w:p>
        </w:tc>
      </w:tr>
    </w:tbl>
    <w:p w:rsidR="005258AF" w:rsidRPr="00D71EFD" w:rsidRDefault="005258AF" w:rsidP="005258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9E13C7">
        <w:rPr>
          <w:rFonts w:ascii="Times New Roman" w:hAnsi="Times New Roman" w:cs="Times New Roman"/>
          <w:b/>
          <w:sz w:val="24"/>
          <w:szCs w:val="24"/>
        </w:rPr>
        <w:t>Необходимо:</w:t>
      </w:r>
      <w:r w:rsidRPr="009E13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E13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9E13C7">
        <w:rPr>
          <w:rFonts w:ascii="Times New Roman" w:hAnsi="Times New Roman" w:cs="Times New Roman"/>
          <w:bCs/>
          <w:sz w:val="24"/>
          <w:szCs w:val="24"/>
        </w:rPr>
        <w:t xml:space="preserve">имеющейся позиции плана-графика во вкладке </w:t>
      </w:r>
      <w:r w:rsidRPr="002C2A6D">
        <w:rPr>
          <w:rFonts w:ascii="Times New Roman" w:hAnsi="Times New Roman" w:cs="Times New Roman"/>
          <w:bCs/>
          <w:sz w:val="24"/>
          <w:szCs w:val="24"/>
        </w:rPr>
        <w:t>«Дополнительная информация» - в поле «Консолидированная закупка»</w:t>
      </w:r>
      <w:r w:rsidRPr="009E13C7">
        <w:rPr>
          <w:rFonts w:ascii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</w:rPr>
        <w:t>выбрать</w:t>
      </w:r>
      <w:r w:rsidRPr="009E13C7">
        <w:rPr>
          <w:rFonts w:ascii="Times New Roman" w:hAnsi="Times New Roman" w:cs="Times New Roman"/>
          <w:bCs/>
          <w:sz w:val="24"/>
          <w:szCs w:val="24"/>
        </w:rPr>
        <w:t xml:space="preserve"> номер необходимой Вам закупки</w:t>
      </w:r>
      <w:r w:rsidRPr="009E13C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8320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proofErr w:type="gramStart"/>
      <w:r w:rsidRPr="008320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КЗ</w:t>
      </w:r>
      <w:proofErr w:type="gramEnd"/>
      <w:r w:rsidRPr="008320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№12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4 </w:t>
      </w:r>
      <w:r w:rsidRPr="008320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  <w:r w:rsidRPr="008320D0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9E13C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9E13C7">
        <w:rPr>
          <w:rFonts w:ascii="Times New Roman" w:hAnsi="Times New Roman" w:cs="Times New Roman"/>
          <w:bCs/>
          <w:sz w:val="24"/>
          <w:szCs w:val="24"/>
        </w:rPr>
        <w:t xml:space="preserve">Остальная информация заполняется из данного объявления. </w:t>
      </w:r>
    </w:p>
    <w:p w:rsidR="00B123A0" w:rsidRDefault="00B123A0" w:rsidP="009B240D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258AF" w:rsidRDefault="00B123A0" w:rsidP="00B123A0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2)</w:t>
      </w:r>
      <w:r w:rsidRPr="00B123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FB738A" w:rsidRPr="00FB738A">
        <w:rPr>
          <w:rFonts w:ascii="Times New Roman" w:hAnsi="Times New Roman" w:cs="Times New Roman"/>
          <w:b/>
          <w:color w:val="0070C0"/>
          <w:sz w:val="24"/>
          <w:szCs w:val="24"/>
        </w:rPr>
        <w:t>на поставку автомобильного топлива на 2018 год (2)</w:t>
      </w:r>
      <w:r w:rsidR="005258A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B123A0" w:rsidRPr="005258AF" w:rsidRDefault="00B123A0" w:rsidP="00B123A0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B123A0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Проводится только для следующих учреждений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 </w:t>
      </w:r>
      <w:r w:rsidRPr="009B240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только в рамках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</w:t>
      </w:r>
      <w:r w:rsidRPr="009B240D">
        <w:rPr>
          <w:rFonts w:ascii="Times New Roman" w:hAnsi="Times New Roman" w:cs="Times New Roman"/>
          <w:b/>
          <w:i/>
          <w:sz w:val="24"/>
          <w:szCs w:val="24"/>
          <w:u w:val="single"/>
        </w:rPr>
        <w:t>44-ФЗ (без платных услуг)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95930" w:rsidRPr="005258AF">
        <w:rPr>
          <w:rFonts w:ascii="Times New Roman" w:hAnsi="Times New Roman" w:cs="Times New Roman"/>
          <w:b/>
          <w:i/>
          <w:sz w:val="24"/>
          <w:szCs w:val="24"/>
          <w:u w:val="single"/>
        </w:rPr>
        <w:t>и без поставки автомобильного бензина и дизельного топлива для заправки автомобильного транспорта, оборудованного средствами идентификации</w:t>
      </w:r>
    </w:p>
    <w:tbl>
      <w:tblPr>
        <w:tblW w:w="101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9747"/>
      </w:tblGrid>
      <w:tr w:rsidR="005258AF" w:rsidRPr="00E95930" w:rsidTr="005258AF">
        <w:trPr>
          <w:trHeight w:val="20"/>
        </w:trPr>
        <w:tc>
          <w:tcPr>
            <w:tcW w:w="441" w:type="dxa"/>
          </w:tcPr>
          <w:p w:rsidR="005258AF" w:rsidRPr="00E95930" w:rsidRDefault="005258AF" w:rsidP="00B1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47" w:type="dxa"/>
            <w:shd w:val="clear" w:color="auto" w:fill="auto"/>
            <w:vAlign w:val="bottom"/>
            <w:hideMark/>
          </w:tcPr>
          <w:p w:rsidR="005258AF" w:rsidRPr="00E95930" w:rsidRDefault="005258AF" w:rsidP="00B1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</w:t>
            </w:r>
            <w:proofErr w:type="spellStart"/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Грайворонская</w:t>
            </w:r>
            <w:proofErr w:type="spellEnd"/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центральная районная больница»</w:t>
            </w:r>
          </w:p>
        </w:tc>
      </w:tr>
      <w:tr w:rsidR="005258AF" w:rsidRPr="00E95930" w:rsidTr="005258AF">
        <w:trPr>
          <w:trHeight w:val="20"/>
        </w:trPr>
        <w:tc>
          <w:tcPr>
            <w:tcW w:w="441" w:type="dxa"/>
          </w:tcPr>
          <w:p w:rsidR="005258AF" w:rsidRPr="00E95930" w:rsidRDefault="005258AF" w:rsidP="00B1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47" w:type="dxa"/>
            <w:shd w:val="clear" w:color="auto" w:fill="auto"/>
            <w:vAlign w:val="bottom"/>
            <w:hideMark/>
          </w:tcPr>
          <w:p w:rsidR="005258AF" w:rsidRPr="00E95930" w:rsidRDefault="005258AF" w:rsidP="00B1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«Детский санаторий г. Грайворон»</w:t>
            </w:r>
          </w:p>
        </w:tc>
      </w:tr>
      <w:tr w:rsidR="005258AF" w:rsidRPr="00E95930" w:rsidTr="005258AF">
        <w:trPr>
          <w:trHeight w:val="20"/>
        </w:trPr>
        <w:tc>
          <w:tcPr>
            <w:tcW w:w="441" w:type="dxa"/>
          </w:tcPr>
          <w:p w:rsidR="005258AF" w:rsidRPr="00E95930" w:rsidRDefault="005258AF" w:rsidP="00B1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747" w:type="dxa"/>
            <w:shd w:val="clear" w:color="auto" w:fill="auto"/>
            <w:vAlign w:val="bottom"/>
            <w:hideMark/>
          </w:tcPr>
          <w:p w:rsidR="005258AF" w:rsidRPr="00E95930" w:rsidRDefault="005258AF" w:rsidP="00B1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</w:t>
            </w:r>
            <w:proofErr w:type="spellStart"/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Грайворонская</w:t>
            </w:r>
            <w:proofErr w:type="spellEnd"/>
            <w:r w:rsidRPr="00E9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психиатрическая больница»</w:t>
            </w:r>
          </w:p>
        </w:tc>
      </w:tr>
    </w:tbl>
    <w:p w:rsidR="001316BC" w:rsidRPr="00D71EFD" w:rsidRDefault="001316BC" w:rsidP="005258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9E13C7">
        <w:rPr>
          <w:rFonts w:ascii="Times New Roman" w:hAnsi="Times New Roman" w:cs="Times New Roman"/>
          <w:b/>
          <w:sz w:val="24"/>
          <w:szCs w:val="24"/>
        </w:rPr>
        <w:t>Необходимо:</w:t>
      </w:r>
      <w:r w:rsidR="009E13C7" w:rsidRPr="009E13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E13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13C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9E13C7">
        <w:rPr>
          <w:rFonts w:ascii="Times New Roman" w:hAnsi="Times New Roman" w:cs="Times New Roman"/>
          <w:bCs/>
          <w:sz w:val="24"/>
          <w:szCs w:val="24"/>
        </w:rPr>
        <w:t xml:space="preserve">имеющейся позиции плана-графика во вкладке </w:t>
      </w:r>
      <w:r w:rsidRPr="002C2A6D">
        <w:rPr>
          <w:rFonts w:ascii="Times New Roman" w:hAnsi="Times New Roman" w:cs="Times New Roman"/>
          <w:bCs/>
          <w:sz w:val="24"/>
          <w:szCs w:val="24"/>
        </w:rPr>
        <w:t>«Дополнительная информация» - в поле «Консолидированная закупка»</w:t>
      </w:r>
      <w:r w:rsidRPr="009E13C7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9E13C7">
        <w:rPr>
          <w:rFonts w:ascii="Times New Roman" w:hAnsi="Times New Roman" w:cs="Times New Roman"/>
          <w:bCs/>
          <w:sz w:val="24"/>
          <w:szCs w:val="24"/>
        </w:rPr>
        <w:t>выбрать</w:t>
      </w:r>
      <w:r w:rsidRPr="009E13C7">
        <w:rPr>
          <w:rFonts w:ascii="Times New Roman" w:hAnsi="Times New Roman" w:cs="Times New Roman"/>
          <w:bCs/>
          <w:sz w:val="24"/>
          <w:szCs w:val="24"/>
        </w:rPr>
        <w:t xml:space="preserve"> номер необходимой Вам закупки</w:t>
      </w:r>
      <w:r w:rsidRPr="009E13C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8320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proofErr w:type="gramStart"/>
      <w:r w:rsidR="00DD0F4C" w:rsidRPr="008320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КЗ</w:t>
      </w:r>
      <w:proofErr w:type="gramEnd"/>
      <w:r w:rsidR="00DD0F4C" w:rsidRPr="008320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8320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№</w:t>
      </w:r>
      <w:r w:rsidR="00D71EFD" w:rsidRPr="008320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12</w:t>
      </w:r>
      <w:r w:rsidR="005258A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5 </w:t>
      </w:r>
      <w:r w:rsidRPr="008320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  <w:r w:rsidRPr="008320D0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9E13C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9E13C7">
        <w:rPr>
          <w:rFonts w:ascii="Times New Roman" w:hAnsi="Times New Roman" w:cs="Times New Roman"/>
          <w:bCs/>
          <w:sz w:val="24"/>
          <w:szCs w:val="24"/>
        </w:rPr>
        <w:t xml:space="preserve">Остальная информация заполняется из данного объявления. </w:t>
      </w:r>
    </w:p>
    <w:p w:rsidR="00D71EFD" w:rsidRDefault="001316BC" w:rsidP="00D71EFD">
      <w:pPr>
        <w:pStyle w:val="a7"/>
        <w:jc w:val="both"/>
        <w:rPr>
          <w:bCs/>
        </w:rPr>
      </w:pPr>
      <w:r w:rsidRPr="005515F6">
        <w:rPr>
          <w:b/>
          <w:bCs/>
          <w:color w:val="7030A0"/>
          <w:sz w:val="28"/>
          <w:szCs w:val="28"/>
          <w:lang w:val="en-US"/>
        </w:rPr>
        <w:t>I</w:t>
      </w:r>
      <w:r w:rsidRPr="005515F6">
        <w:rPr>
          <w:b/>
          <w:bCs/>
          <w:color w:val="7030A0"/>
          <w:sz w:val="28"/>
          <w:szCs w:val="28"/>
        </w:rPr>
        <w:t xml:space="preserve">. При работе в «АЦК «Госзаказ» в </w:t>
      </w:r>
      <w:r w:rsidRPr="005515F6">
        <w:rPr>
          <w:b/>
          <w:bCs/>
          <w:color w:val="7030A0"/>
          <w:sz w:val="28"/>
          <w:szCs w:val="28"/>
          <w:u w:val="double"/>
        </w:rPr>
        <w:t>разделе «Планирование заказа</w:t>
      </w:r>
      <w:proofErr w:type="gramStart"/>
      <w:r w:rsidRPr="005515F6">
        <w:rPr>
          <w:b/>
          <w:bCs/>
          <w:color w:val="7030A0"/>
          <w:sz w:val="28"/>
          <w:szCs w:val="28"/>
          <w:u w:val="double"/>
        </w:rPr>
        <w:t>»</w:t>
      </w:r>
      <w:r w:rsidRPr="005515F6">
        <w:rPr>
          <w:b/>
          <w:bCs/>
          <w:color w:val="7030A0"/>
          <w:sz w:val="28"/>
          <w:szCs w:val="28"/>
        </w:rPr>
        <w:t xml:space="preserve">  учитывать</w:t>
      </w:r>
      <w:proofErr w:type="gramEnd"/>
      <w:r w:rsidRPr="005515F6">
        <w:rPr>
          <w:b/>
          <w:bCs/>
          <w:color w:val="7030A0"/>
          <w:sz w:val="28"/>
          <w:szCs w:val="28"/>
        </w:rPr>
        <w:t xml:space="preserve"> следующее:</w:t>
      </w:r>
      <w:r w:rsidRPr="001316BC">
        <w:rPr>
          <w:bCs/>
        </w:rPr>
        <w:t xml:space="preserve"> </w:t>
      </w:r>
      <w:r w:rsidR="00D71EFD" w:rsidRPr="004A0312">
        <w:rPr>
          <w:bCs/>
        </w:rPr>
        <w:t>Внести изменения</w:t>
      </w:r>
      <w:r w:rsidR="00D71EFD" w:rsidRPr="004A0312">
        <w:rPr>
          <w:b/>
          <w:bCs/>
        </w:rPr>
        <w:t xml:space="preserve"> </w:t>
      </w:r>
      <w:r w:rsidR="00D71EFD" w:rsidRPr="004A0312">
        <w:rPr>
          <w:bCs/>
        </w:rPr>
        <w:t>в</w:t>
      </w:r>
      <w:r w:rsidR="00D71EFD" w:rsidRPr="004A0312">
        <w:rPr>
          <w:b/>
          <w:bCs/>
        </w:rPr>
        <w:t xml:space="preserve"> </w:t>
      </w:r>
      <w:r w:rsidR="00D71EFD" w:rsidRPr="00771F5C">
        <w:rPr>
          <w:b/>
          <w:bCs/>
          <w:u w:val="single"/>
        </w:rPr>
        <w:t>план – график 2017 года</w:t>
      </w:r>
      <w:r w:rsidR="00D71EFD" w:rsidRPr="004A0312">
        <w:rPr>
          <w:bCs/>
        </w:rPr>
        <w:t>, в части актуализации:</w:t>
      </w:r>
    </w:p>
    <w:p w:rsidR="009B240D" w:rsidRDefault="009B240D" w:rsidP="009B240D">
      <w:pPr>
        <w:pStyle w:val="a7"/>
        <w:jc w:val="both"/>
        <w:rPr>
          <w:b/>
          <w:color w:val="0070C0"/>
        </w:rPr>
      </w:pPr>
      <w:r w:rsidRPr="009D7D38">
        <w:t>1.1.</w:t>
      </w:r>
      <w:r>
        <w:rPr>
          <w:i/>
        </w:rPr>
        <w:t xml:space="preserve"> </w:t>
      </w:r>
      <w:proofErr w:type="gramStart"/>
      <w:r w:rsidRPr="00E67D8E">
        <w:rPr>
          <w:i/>
        </w:rPr>
        <w:t xml:space="preserve">В закладке  «Объект закупки»  </w:t>
      </w:r>
      <w:r>
        <w:rPr>
          <w:i/>
        </w:rPr>
        <w:t xml:space="preserve">раздел </w:t>
      </w:r>
      <w:r w:rsidRPr="00E67D8E">
        <w:rPr>
          <w:i/>
        </w:rPr>
        <w:t xml:space="preserve">  «Спецификация» </w:t>
      </w:r>
      <w:r>
        <w:rPr>
          <w:i/>
        </w:rPr>
        <w:t xml:space="preserve">поле </w:t>
      </w:r>
      <w:r w:rsidRPr="004C5FD5">
        <w:rPr>
          <w:b/>
        </w:rPr>
        <w:t xml:space="preserve">«Функциональные, технические, качественные, эксплуатационные характеристики)»  </w:t>
      </w:r>
      <w:r w:rsidRPr="004C5FD5">
        <w:rPr>
          <w:i/>
        </w:rPr>
        <w:t>указать:</w:t>
      </w:r>
      <w:r>
        <w:rPr>
          <w:b/>
          <w:color w:val="FF0000"/>
        </w:rPr>
        <w:t xml:space="preserve"> </w:t>
      </w:r>
      <w:proofErr w:type="gramEnd"/>
    </w:p>
    <w:tbl>
      <w:tblPr>
        <w:tblStyle w:val="af2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2694"/>
        <w:gridCol w:w="2410"/>
        <w:gridCol w:w="2409"/>
      </w:tblGrid>
      <w:tr w:rsidR="00BC4879" w:rsidRPr="00C12015" w:rsidTr="00384052">
        <w:tc>
          <w:tcPr>
            <w:tcW w:w="2694" w:type="dxa"/>
            <w:shd w:val="clear" w:color="auto" w:fill="D6E3BC" w:themeFill="accent3" w:themeFillTint="66"/>
          </w:tcPr>
          <w:p w:rsidR="00BC4879" w:rsidRPr="00C12015" w:rsidRDefault="008320D0" w:rsidP="00B42D0B">
            <w:pPr>
              <w:pStyle w:val="a7"/>
              <w:jc w:val="both"/>
            </w:pPr>
            <w:r w:rsidRPr="008320D0">
              <w:t>Автомобильный бензин АИ-92</w:t>
            </w:r>
          </w:p>
        </w:tc>
        <w:tc>
          <w:tcPr>
            <w:tcW w:w="2694" w:type="dxa"/>
            <w:shd w:val="clear" w:color="auto" w:fill="D6E3BC" w:themeFill="accent3" w:themeFillTint="66"/>
          </w:tcPr>
          <w:p w:rsidR="00BC4879" w:rsidRPr="00C12015" w:rsidRDefault="008320D0" w:rsidP="00B42D0B">
            <w:pPr>
              <w:pStyle w:val="a7"/>
              <w:jc w:val="both"/>
            </w:pPr>
            <w:r>
              <w:t>Автомобильный бензин АИ-95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BC4879" w:rsidRPr="00C12015" w:rsidRDefault="008320D0" w:rsidP="00B42D0B">
            <w:pPr>
              <w:pStyle w:val="a7"/>
              <w:jc w:val="both"/>
            </w:pPr>
            <w:r w:rsidRPr="008320D0">
              <w:t>Дизельное топливо летнее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:rsidR="00BC4879" w:rsidRPr="00C12015" w:rsidRDefault="008320D0" w:rsidP="00B42D0B">
            <w:pPr>
              <w:pStyle w:val="a7"/>
              <w:jc w:val="both"/>
            </w:pPr>
            <w:r w:rsidRPr="008320D0">
              <w:t>Дизельное топливо зимнее</w:t>
            </w:r>
          </w:p>
        </w:tc>
      </w:tr>
      <w:tr w:rsidR="00BC4879" w:rsidRPr="00215BC6" w:rsidTr="00384052">
        <w:tc>
          <w:tcPr>
            <w:tcW w:w="2694" w:type="dxa"/>
          </w:tcPr>
          <w:p w:rsidR="00384052" w:rsidRDefault="00BC4879" w:rsidP="00384052">
            <w:pPr>
              <w:pStyle w:val="a7"/>
              <w:spacing w:before="0" w:beforeAutospacing="0" w:after="0" w:afterAutospacing="0"/>
              <w:jc w:val="both"/>
              <w:rPr>
                <w:b/>
                <w:color w:val="FF0000"/>
              </w:rPr>
            </w:pPr>
            <w:r w:rsidRPr="00436501">
              <w:t xml:space="preserve"> «</w:t>
            </w:r>
            <w:r w:rsidRPr="00436501">
              <w:rPr>
                <w:b/>
              </w:rPr>
              <w:t>Функциональные, технические, качественные, эксплуатационные характеристики</w:t>
            </w:r>
            <w:r>
              <w:t xml:space="preserve"> –</w:t>
            </w:r>
            <w:r w:rsidRPr="00110965">
              <w:t xml:space="preserve"> </w:t>
            </w:r>
            <w:r w:rsidR="00384052" w:rsidRPr="00384052">
              <w:rPr>
                <w:b/>
                <w:color w:val="FF0000"/>
              </w:rPr>
              <w:t xml:space="preserve">Экологический класс </w:t>
            </w:r>
            <w:r w:rsidR="00384052">
              <w:rPr>
                <w:b/>
                <w:color w:val="FF0000"/>
              </w:rPr>
              <w:t>–</w:t>
            </w:r>
            <w:r w:rsidR="00384052" w:rsidRPr="00384052">
              <w:rPr>
                <w:b/>
                <w:color w:val="FF0000"/>
              </w:rPr>
              <w:t xml:space="preserve"> 5</w:t>
            </w:r>
          </w:p>
          <w:p w:rsidR="00BC4879" w:rsidRPr="00215BC6" w:rsidRDefault="00384052" w:rsidP="00384052">
            <w:pPr>
              <w:pStyle w:val="a7"/>
              <w:spacing w:before="0" w:beforeAutospacing="0" w:after="0" w:afterAutospacing="0"/>
              <w:jc w:val="both"/>
            </w:pPr>
            <w:r w:rsidRPr="00384052">
              <w:rPr>
                <w:b/>
                <w:color w:val="FF0000"/>
              </w:rPr>
              <w:t>Октановое число по исследовательскому методу не менее 92</w:t>
            </w:r>
          </w:p>
        </w:tc>
        <w:tc>
          <w:tcPr>
            <w:tcW w:w="2694" w:type="dxa"/>
          </w:tcPr>
          <w:p w:rsidR="00384052" w:rsidRPr="00384052" w:rsidRDefault="00BC4879" w:rsidP="00384052">
            <w:pPr>
              <w:pStyle w:val="a7"/>
              <w:spacing w:before="0" w:beforeAutospacing="0" w:after="0" w:afterAutospacing="0"/>
              <w:jc w:val="both"/>
              <w:rPr>
                <w:b/>
                <w:color w:val="FF0000"/>
              </w:rPr>
            </w:pPr>
            <w:r w:rsidRPr="00436501">
              <w:t xml:space="preserve"> «</w:t>
            </w:r>
            <w:r w:rsidRPr="00436501">
              <w:rPr>
                <w:b/>
              </w:rPr>
              <w:t>Функциональные, технические, качественные, эксплуатационные характеристики</w:t>
            </w:r>
            <w:r>
              <w:t xml:space="preserve"> –</w:t>
            </w:r>
            <w:r w:rsidRPr="00110965">
              <w:t xml:space="preserve"> </w:t>
            </w:r>
            <w:r w:rsidR="00384052" w:rsidRPr="00384052">
              <w:rPr>
                <w:b/>
                <w:color w:val="FF0000"/>
              </w:rPr>
              <w:t>Экологический класс- 5</w:t>
            </w:r>
          </w:p>
          <w:p w:rsidR="00BC4879" w:rsidRPr="00215BC6" w:rsidRDefault="00384052" w:rsidP="00384052">
            <w:pPr>
              <w:pStyle w:val="a7"/>
              <w:spacing w:before="0" w:beforeAutospacing="0" w:after="0" w:afterAutospacing="0"/>
              <w:jc w:val="both"/>
            </w:pPr>
            <w:r w:rsidRPr="00384052">
              <w:rPr>
                <w:b/>
                <w:color w:val="FF0000"/>
              </w:rPr>
              <w:t>Октановое число по исследовательскому методу не менее 95</w:t>
            </w:r>
          </w:p>
        </w:tc>
        <w:tc>
          <w:tcPr>
            <w:tcW w:w="2410" w:type="dxa"/>
          </w:tcPr>
          <w:p w:rsidR="00384052" w:rsidRPr="00384052" w:rsidRDefault="00BC4879" w:rsidP="00384052">
            <w:pPr>
              <w:pStyle w:val="a7"/>
              <w:spacing w:before="0" w:beforeAutospacing="0" w:after="0" w:afterAutospacing="0"/>
              <w:jc w:val="both"/>
              <w:rPr>
                <w:b/>
                <w:color w:val="FF0000"/>
              </w:rPr>
            </w:pPr>
            <w:r w:rsidRPr="00436501">
              <w:t xml:space="preserve"> «</w:t>
            </w:r>
            <w:r w:rsidRPr="00436501">
              <w:rPr>
                <w:b/>
              </w:rPr>
              <w:t>Функциональные, технические, качественные, эксплуатационные характеристики</w:t>
            </w:r>
            <w:r>
              <w:t xml:space="preserve"> –</w:t>
            </w:r>
            <w:r w:rsidRPr="00110965">
              <w:t xml:space="preserve"> </w:t>
            </w:r>
            <w:r w:rsidR="00384052" w:rsidRPr="00384052">
              <w:rPr>
                <w:b/>
                <w:color w:val="FF0000"/>
              </w:rPr>
              <w:t>Экологический класс - 5</w:t>
            </w:r>
          </w:p>
          <w:p w:rsidR="00BC4879" w:rsidRPr="00215BC6" w:rsidRDefault="00384052" w:rsidP="00384052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384052">
              <w:rPr>
                <w:b/>
                <w:color w:val="FF0000"/>
              </w:rPr>
              <w:t>Цетановое</w:t>
            </w:r>
            <w:proofErr w:type="spellEnd"/>
            <w:r w:rsidRPr="00384052">
              <w:rPr>
                <w:b/>
                <w:color w:val="FF0000"/>
              </w:rPr>
              <w:t xml:space="preserve"> число не менее 51</w:t>
            </w:r>
          </w:p>
        </w:tc>
        <w:tc>
          <w:tcPr>
            <w:tcW w:w="2409" w:type="dxa"/>
          </w:tcPr>
          <w:p w:rsidR="00384052" w:rsidRPr="00384052" w:rsidRDefault="00BC4879" w:rsidP="00384052">
            <w:pPr>
              <w:pStyle w:val="a7"/>
              <w:spacing w:before="0" w:beforeAutospacing="0" w:after="0" w:afterAutospacing="0"/>
              <w:jc w:val="both"/>
              <w:rPr>
                <w:b/>
                <w:color w:val="FF0000"/>
              </w:rPr>
            </w:pPr>
            <w:r w:rsidRPr="00436501">
              <w:t xml:space="preserve"> «</w:t>
            </w:r>
            <w:r w:rsidRPr="00436501">
              <w:rPr>
                <w:b/>
              </w:rPr>
              <w:t>Функциональные, технические, качественные, эксплуатационные характеристики</w:t>
            </w:r>
            <w:r>
              <w:t xml:space="preserve"> –</w:t>
            </w:r>
            <w:r w:rsidRPr="00110965">
              <w:t xml:space="preserve"> </w:t>
            </w:r>
            <w:r w:rsidR="00384052" w:rsidRPr="00384052">
              <w:rPr>
                <w:b/>
                <w:color w:val="FF0000"/>
              </w:rPr>
              <w:t>Экологический класс – 5</w:t>
            </w:r>
          </w:p>
          <w:p w:rsidR="00BC4879" w:rsidRPr="00215BC6" w:rsidRDefault="00384052" w:rsidP="00384052">
            <w:pPr>
              <w:pStyle w:val="a7"/>
              <w:spacing w:before="0" w:beforeAutospacing="0" w:after="0" w:afterAutospacing="0"/>
              <w:jc w:val="both"/>
            </w:pPr>
            <w:r w:rsidRPr="00384052">
              <w:rPr>
                <w:b/>
                <w:color w:val="FF0000"/>
              </w:rPr>
              <w:t xml:space="preserve"> </w:t>
            </w:r>
            <w:proofErr w:type="spellStart"/>
            <w:r w:rsidRPr="00384052">
              <w:rPr>
                <w:b/>
                <w:color w:val="FF0000"/>
              </w:rPr>
              <w:t>Цетановое</w:t>
            </w:r>
            <w:proofErr w:type="spellEnd"/>
            <w:r w:rsidRPr="00384052">
              <w:rPr>
                <w:b/>
                <w:color w:val="FF0000"/>
              </w:rPr>
              <w:t xml:space="preserve"> число не менее 47</w:t>
            </w:r>
          </w:p>
        </w:tc>
      </w:tr>
    </w:tbl>
    <w:p w:rsidR="00BC4879" w:rsidRPr="009B240D" w:rsidRDefault="00BC4879" w:rsidP="00384052">
      <w:pPr>
        <w:pStyle w:val="a7"/>
        <w:spacing w:before="0" w:beforeAutospacing="0" w:after="0" w:afterAutospacing="0"/>
        <w:jc w:val="both"/>
        <w:rPr>
          <w:bCs/>
        </w:rPr>
      </w:pPr>
    </w:p>
    <w:p w:rsidR="00D71EFD" w:rsidRPr="009D7D38" w:rsidRDefault="009D7D38" w:rsidP="00D71EFD">
      <w:pPr>
        <w:pStyle w:val="a7"/>
        <w:spacing w:before="0" w:beforeAutospacing="0" w:after="0" w:afterAutospacing="0"/>
        <w:jc w:val="both"/>
        <w:rPr>
          <w:b/>
          <w:bCs/>
          <w:color w:val="0070C0"/>
          <w:sz w:val="32"/>
          <w:szCs w:val="32"/>
        </w:rPr>
      </w:pPr>
      <w:r w:rsidRPr="009D7D38">
        <w:rPr>
          <w:b/>
          <w:bCs/>
        </w:rPr>
        <w:t>1</w:t>
      </w:r>
      <w:r w:rsidR="009B240D" w:rsidRPr="009D7D38">
        <w:rPr>
          <w:b/>
          <w:bCs/>
        </w:rPr>
        <w:t>.2.</w:t>
      </w:r>
      <w:r w:rsidR="009B240D" w:rsidRPr="009D7D38">
        <w:rPr>
          <w:b/>
          <w:bCs/>
          <w:sz w:val="32"/>
          <w:szCs w:val="32"/>
        </w:rPr>
        <w:t xml:space="preserve">  </w:t>
      </w:r>
      <w:r w:rsidR="00D71EFD" w:rsidRPr="009D7D38">
        <w:rPr>
          <w:b/>
          <w:bCs/>
        </w:rPr>
        <w:t xml:space="preserve">В </w:t>
      </w:r>
      <w:r w:rsidR="009B240D" w:rsidRPr="009D7D38">
        <w:rPr>
          <w:b/>
          <w:bCs/>
        </w:rPr>
        <w:t>консолидированной закупке  указана следующая цена за литр</w:t>
      </w:r>
      <w:r w:rsidR="00D71EFD" w:rsidRPr="009D7D38">
        <w:rPr>
          <w:b/>
          <w:bCs/>
        </w:rPr>
        <w:t>:</w:t>
      </w:r>
      <w:r w:rsidR="00D71EFD" w:rsidRPr="009D7D38">
        <w:rPr>
          <w:b/>
          <w:bCs/>
          <w:color w:val="0070C0"/>
          <w:sz w:val="32"/>
          <w:szCs w:val="32"/>
        </w:rPr>
        <w:t xml:space="preserve"> </w:t>
      </w:r>
    </w:p>
    <w:p w:rsidR="00D71EFD" w:rsidRDefault="00E95930" w:rsidP="00D71EFD">
      <w:pPr>
        <w:pStyle w:val="a7"/>
        <w:spacing w:before="0" w:beforeAutospacing="0" w:after="0" w:afterAutospacing="0"/>
        <w:jc w:val="both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 xml:space="preserve">Автомобильный бензин </w:t>
      </w:r>
      <w:r w:rsidR="00D71EFD">
        <w:rPr>
          <w:b/>
          <w:bCs/>
          <w:color w:val="0070C0"/>
          <w:sz w:val="32"/>
          <w:szCs w:val="32"/>
        </w:rPr>
        <w:t>АИ-92 - 37,6</w:t>
      </w:r>
      <w:r w:rsidR="00384052">
        <w:rPr>
          <w:b/>
          <w:bCs/>
          <w:color w:val="0070C0"/>
          <w:sz w:val="32"/>
          <w:szCs w:val="32"/>
        </w:rPr>
        <w:t>6</w:t>
      </w:r>
      <w:proofErr w:type="gramStart"/>
      <w:r w:rsidR="009B240D">
        <w:rPr>
          <w:b/>
          <w:bCs/>
          <w:color w:val="0070C0"/>
          <w:sz w:val="32"/>
          <w:szCs w:val="32"/>
        </w:rPr>
        <w:t>р</w:t>
      </w:r>
      <w:proofErr w:type="gramEnd"/>
      <w:r w:rsidR="00D71EFD">
        <w:rPr>
          <w:b/>
          <w:bCs/>
          <w:color w:val="0070C0"/>
          <w:sz w:val="32"/>
          <w:szCs w:val="32"/>
        </w:rPr>
        <w:t>/литр</w:t>
      </w:r>
    </w:p>
    <w:p w:rsidR="00D71EFD" w:rsidRDefault="00E95930" w:rsidP="00D71EFD">
      <w:pPr>
        <w:pStyle w:val="a7"/>
        <w:spacing w:before="0" w:beforeAutospacing="0" w:after="0" w:afterAutospacing="0"/>
        <w:jc w:val="both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 xml:space="preserve">Автомобильный бензин </w:t>
      </w:r>
      <w:r w:rsidR="00D71EFD">
        <w:rPr>
          <w:b/>
          <w:bCs/>
          <w:color w:val="0070C0"/>
          <w:sz w:val="32"/>
          <w:szCs w:val="32"/>
        </w:rPr>
        <w:t>АИ-95 – 40,4</w:t>
      </w:r>
      <w:r w:rsidR="00384052">
        <w:rPr>
          <w:b/>
          <w:bCs/>
          <w:color w:val="0070C0"/>
          <w:sz w:val="32"/>
          <w:szCs w:val="32"/>
        </w:rPr>
        <w:t>5</w:t>
      </w:r>
      <w:proofErr w:type="gramStart"/>
      <w:r w:rsidR="009B240D">
        <w:rPr>
          <w:b/>
          <w:bCs/>
          <w:color w:val="0070C0"/>
          <w:sz w:val="32"/>
          <w:szCs w:val="32"/>
        </w:rPr>
        <w:t>р</w:t>
      </w:r>
      <w:proofErr w:type="gramEnd"/>
      <w:r w:rsidR="00D71EFD">
        <w:rPr>
          <w:b/>
          <w:bCs/>
          <w:color w:val="0070C0"/>
          <w:sz w:val="32"/>
          <w:szCs w:val="32"/>
        </w:rPr>
        <w:t>/литр</w:t>
      </w:r>
    </w:p>
    <w:p w:rsidR="00D71EFD" w:rsidRDefault="00D71EFD" w:rsidP="00D71EFD">
      <w:pPr>
        <w:pStyle w:val="a7"/>
        <w:spacing w:before="0" w:beforeAutospacing="0" w:after="0" w:afterAutospacing="0"/>
        <w:jc w:val="both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Д</w:t>
      </w:r>
      <w:r w:rsidR="00E95930">
        <w:rPr>
          <w:b/>
          <w:bCs/>
          <w:color w:val="0070C0"/>
          <w:sz w:val="32"/>
          <w:szCs w:val="32"/>
        </w:rPr>
        <w:t>изельное</w:t>
      </w:r>
      <w:r>
        <w:rPr>
          <w:b/>
          <w:bCs/>
          <w:color w:val="0070C0"/>
          <w:sz w:val="32"/>
          <w:szCs w:val="32"/>
        </w:rPr>
        <w:t xml:space="preserve"> </w:t>
      </w:r>
      <w:r w:rsidR="00E95930">
        <w:rPr>
          <w:b/>
          <w:bCs/>
          <w:color w:val="0070C0"/>
          <w:sz w:val="32"/>
          <w:szCs w:val="32"/>
        </w:rPr>
        <w:t xml:space="preserve">топливо </w:t>
      </w:r>
      <w:r>
        <w:rPr>
          <w:b/>
          <w:bCs/>
          <w:color w:val="0070C0"/>
          <w:sz w:val="32"/>
          <w:szCs w:val="32"/>
        </w:rPr>
        <w:t>лет</w:t>
      </w:r>
      <w:r w:rsidR="00E95930">
        <w:rPr>
          <w:b/>
          <w:bCs/>
          <w:color w:val="0070C0"/>
          <w:sz w:val="32"/>
          <w:szCs w:val="32"/>
        </w:rPr>
        <w:t>нее</w:t>
      </w:r>
      <w:r>
        <w:rPr>
          <w:b/>
          <w:bCs/>
          <w:color w:val="0070C0"/>
          <w:sz w:val="32"/>
          <w:szCs w:val="32"/>
        </w:rPr>
        <w:t xml:space="preserve"> – 38,</w:t>
      </w:r>
      <w:r w:rsidR="00384052">
        <w:rPr>
          <w:b/>
          <w:bCs/>
          <w:color w:val="0070C0"/>
          <w:sz w:val="32"/>
          <w:szCs w:val="32"/>
        </w:rPr>
        <w:t>59</w:t>
      </w:r>
      <w:proofErr w:type="gramStart"/>
      <w:r w:rsidR="009B240D">
        <w:rPr>
          <w:b/>
          <w:bCs/>
          <w:color w:val="0070C0"/>
          <w:sz w:val="32"/>
          <w:szCs w:val="32"/>
        </w:rPr>
        <w:t>р</w:t>
      </w:r>
      <w:proofErr w:type="gramEnd"/>
      <w:r>
        <w:rPr>
          <w:b/>
          <w:bCs/>
          <w:color w:val="0070C0"/>
          <w:sz w:val="32"/>
          <w:szCs w:val="32"/>
        </w:rPr>
        <w:t>/литр</w:t>
      </w:r>
    </w:p>
    <w:p w:rsidR="00D71EFD" w:rsidRDefault="00D71EFD" w:rsidP="00D71EFD">
      <w:pPr>
        <w:pStyle w:val="a7"/>
        <w:spacing w:before="0" w:beforeAutospacing="0" w:after="0" w:afterAutospacing="0"/>
        <w:jc w:val="both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Д</w:t>
      </w:r>
      <w:r w:rsidR="00E95930">
        <w:rPr>
          <w:b/>
          <w:bCs/>
          <w:color w:val="0070C0"/>
          <w:sz w:val="32"/>
          <w:szCs w:val="32"/>
        </w:rPr>
        <w:t xml:space="preserve">изельное топливо </w:t>
      </w:r>
      <w:r>
        <w:rPr>
          <w:b/>
          <w:bCs/>
          <w:color w:val="0070C0"/>
          <w:sz w:val="32"/>
          <w:szCs w:val="32"/>
        </w:rPr>
        <w:t>зим</w:t>
      </w:r>
      <w:r w:rsidR="00E95930">
        <w:rPr>
          <w:b/>
          <w:bCs/>
          <w:color w:val="0070C0"/>
          <w:sz w:val="32"/>
          <w:szCs w:val="32"/>
        </w:rPr>
        <w:t>нее</w:t>
      </w:r>
      <w:r>
        <w:rPr>
          <w:b/>
          <w:bCs/>
          <w:color w:val="0070C0"/>
          <w:sz w:val="32"/>
          <w:szCs w:val="32"/>
        </w:rPr>
        <w:t xml:space="preserve"> -</w:t>
      </w:r>
      <w:r w:rsidRPr="00890C8E">
        <w:rPr>
          <w:b/>
          <w:bCs/>
          <w:color w:val="0070C0"/>
          <w:sz w:val="32"/>
          <w:szCs w:val="32"/>
        </w:rPr>
        <w:t xml:space="preserve"> </w:t>
      </w:r>
      <w:r>
        <w:rPr>
          <w:b/>
          <w:bCs/>
          <w:color w:val="0070C0"/>
          <w:sz w:val="32"/>
          <w:szCs w:val="32"/>
        </w:rPr>
        <w:t>38,</w:t>
      </w:r>
      <w:r w:rsidR="00384052">
        <w:rPr>
          <w:b/>
          <w:bCs/>
          <w:color w:val="0070C0"/>
          <w:sz w:val="32"/>
          <w:szCs w:val="32"/>
        </w:rPr>
        <w:t>59</w:t>
      </w:r>
      <w:proofErr w:type="gramStart"/>
      <w:r w:rsidR="009B240D">
        <w:rPr>
          <w:b/>
          <w:bCs/>
          <w:color w:val="0070C0"/>
          <w:sz w:val="32"/>
          <w:szCs w:val="32"/>
        </w:rPr>
        <w:t>р</w:t>
      </w:r>
      <w:proofErr w:type="gramEnd"/>
      <w:r>
        <w:rPr>
          <w:b/>
          <w:bCs/>
          <w:color w:val="0070C0"/>
          <w:sz w:val="32"/>
          <w:szCs w:val="32"/>
        </w:rPr>
        <w:t>/литр</w:t>
      </w:r>
    </w:p>
    <w:p w:rsidR="00D71EFD" w:rsidRPr="009D7D38" w:rsidRDefault="00D71EFD" w:rsidP="00D71EFD">
      <w:pPr>
        <w:pStyle w:val="a7"/>
        <w:spacing w:before="0" w:beforeAutospacing="0" w:after="0" w:afterAutospacing="0"/>
        <w:jc w:val="both"/>
        <w:rPr>
          <w:b/>
          <w:bCs/>
          <w:color w:val="FF0000"/>
        </w:rPr>
      </w:pPr>
      <w:r w:rsidRPr="009D7D38">
        <w:rPr>
          <w:b/>
          <w:bCs/>
        </w:rPr>
        <w:t>это окончательная це</w:t>
      </w:r>
      <w:r w:rsidR="009B240D" w:rsidRPr="009D7D38">
        <w:rPr>
          <w:b/>
          <w:bCs/>
        </w:rPr>
        <w:t>на</w:t>
      </w:r>
      <w:r w:rsidR="009D7D38" w:rsidRPr="009D7D38">
        <w:rPr>
          <w:b/>
          <w:bCs/>
        </w:rPr>
        <w:t>,</w:t>
      </w:r>
      <w:r w:rsidR="009B240D" w:rsidRPr="009D7D38">
        <w:rPr>
          <w:b/>
          <w:bCs/>
        </w:rPr>
        <w:t xml:space="preserve"> которая должна быть в ПГ </w:t>
      </w:r>
      <w:r w:rsidR="009D7D38" w:rsidRPr="009D7D38">
        <w:rPr>
          <w:b/>
          <w:bCs/>
        </w:rPr>
        <w:t xml:space="preserve">учреждения уже </w:t>
      </w:r>
      <w:r w:rsidR="009B240D" w:rsidRPr="009D7D38">
        <w:rPr>
          <w:b/>
          <w:bCs/>
        </w:rPr>
        <w:t xml:space="preserve">с учетом будущей оптимизации </w:t>
      </w:r>
      <w:r w:rsidRPr="009D7D38">
        <w:rPr>
          <w:b/>
          <w:bCs/>
          <w:color w:val="FF0000"/>
          <w:u w:val="single"/>
        </w:rPr>
        <w:t>цену не менять!!!</w:t>
      </w:r>
    </w:p>
    <w:p w:rsidR="00D71EFD" w:rsidRDefault="00D71EFD" w:rsidP="00D71EFD">
      <w:pPr>
        <w:pStyle w:val="a7"/>
        <w:jc w:val="both"/>
        <w:rPr>
          <w:b/>
          <w:bCs/>
          <w:color w:val="7030A0"/>
          <w:sz w:val="28"/>
          <w:szCs w:val="28"/>
          <w:u w:val="single"/>
        </w:rPr>
      </w:pPr>
      <w:r w:rsidRPr="00137B9A">
        <w:rPr>
          <w:b/>
          <w:bCs/>
          <w:color w:val="7030A0"/>
          <w:sz w:val="28"/>
          <w:szCs w:val="28"/>
          <w:u w:val="single"/>
          <w:lang w:val="en-US"/>
        </w:rPr>
        <w:t>II</w:t>
      </w:r>
      <w:r w:rsidRPr="00137B9A">
        <w:rPr>
          <w:b/>
          <w:bCs/>
          <w:color w:val="7030A0"/>
          <w:sz w:val="28"/>
          <w:szCs w:val="28"/>
          <w:u w:val="single"/>
        </w:rPr>
        <w:t>. При работе в «АЦК «Госзаказ» в разделе «Формирование заказа» учитывать следующее:</w:t>
      </w:r>
    </w:p>
    <w:p w:rsidR="009B240D" w:rsidRPr="009D7D38" w:rsidRDefault="009D7D38" w:rsidP="009B240D">
      <w:pPr>
        <w:pStyle w:val="a7"/>
        <w:spacing w:before="0" w:beforeAutospacing="0" w:after="0" w:afterAutospacing="0"/>
        <w:jc w:val="both"/>
        <w:rPr>
          <w:b/>
          <w:bCs/>
          <w:color w:val="0070C0"/>
        </w:rPr>
      </w:pPr>
      <w:r>
        <w:rPr>
          <w:b/>
          <w:bCs/>
        </w:rPr>
        <w:lastRenderedPageBreak/>
        <w:t xml:space="preserve">2.2. </w:t>
      </w:r>
      <w:r w:rsidR="00D71EFD" w:rsidRPr="009D7D38">
        <w:rPr>
          <w:b/>
          <w:bCs/>
        </w:rPr>
        <w:t>В созданной из плана-графика заявке на закупку цену за единицу изменить на</w:t>
      </w:r>
      <w:r>
        <w:rPr>
          <w:b/>
          <w:bCs/>
        </w:rPr>
        <w:t xml:space="preserve"> цену без учета оптимизации</w:t>
      </w:r>
      <w:r w:rsidR="009B240D" w:rsidRPr="009D7D38">
        <w:rPr>
          <w:b/>
          <w:bCs/>
        </w:rPr>
        <w:t>:</w:t>
      </w:r>
    </w:p>
    <w:p w:rsidR="009B240D" w:rsidRPr="005258AF" w:rsidRDefault="005258AF" w:rsidP="009B240D">
      <w:pPr>
        <w:pStyle w:val="a7"/>
        <w:spacing w:before="0" w:beforeAutospacing="0" w:after="0" w:afterAutospacing="0"/>
        <w:jc w:val="both"/>
        <w:rPr>
          <w:b/>
          <w:bCs/>
          <w:color w:val="0070C0"/>
          <w:sz w:val="32"/>
          <w:szCs w:val="32"/>
        </w:rPr>
      </w:pPr>
      <w:r w:rsidRPr="005258AF">
        <w:rPr>
          <w:b/>
          <w:bCs/>
          <w:color w:val="0070C0"/>
          <w:sz w:val="32"/>
          <w:szCs w:val="32"/>
        </w:rPr>
        <w:t xml:space="preserve">Автомобильный бензин </w:t>
      </w:r>
      <w:r w:rsidR="009B240D" w:rsidRPr="005258AF">
        <w:rPr>
          <w:b/>
          <w:bCs/>
          <w:color w:val="0070C0"/>
          <w:sz w:val="32"/>
          <w:szCs w:val="32"/>
        </w:rPr>
        <w:t>АИ-92 – 40,50</w:t>
      </w:r>
      <w:proofErr w:type="gramStart"/>
      <w:r w:rsidR="009B240D" w:rsidRPr="005258AF">
        <w:rPr>
          <w:b/>
          <w:bCs/>
          <w:color w:val="0070C0"/>
          <w:sz w:val="32"/>
          <w:szCs w:val="32"/>
        </w:rPr>
        <w:t>р</w:t>
      </w:r>
      <w:proofErr w:type="gramEnd"/>
      <w:r w:rsidR="009B240D" w:rsidRPr="005258AF">
        <w:rPr>
          <w:b/>
          <w:bCs/>
          <w:color w:val="0070C0"/>
          <w:sz w:val="32"/>
          <w:szCs w:val="32"/>
        </w:rPr>
        <w:t>/литр</w:t>
      </w:r>
    </w:p>
    <w:p w:rsidR="009B240D" w:rsidRPr="005258AF" w:rsidRDefault="005258AF" w:rsidP="009B240D">
      <w:pPr>
        <w:pStyle w:val="a7"/>
        <w:spacing w:before="0" w:beforeAutospacing="0" w:after="0" w:afterAutospacing="0"/>
        <w:jc w:val="both"/>
        <w:rPr>
          <w:b/>
          <w:bCs/>
          <w:color w:val="0070C0"/>
          <w:sz w:val="32"/>
          <w:szCs w:val="32"/>
        </w:rPr>
      </w:pPr>
      <w:r w:rsidRPr="005258AF">
        <w:rPr>
          <w:b/>
          <w:bCs/>
          <w:color w:val="0070C0"/>
          <w:sz w:val="32"/>
          <w:szCs w:val="32"/>
        </w:rPr>
        <w:t xml:space="preserve">Автомобильный бензин </w:t>
      </w:r>
      <w:r w:rsidR="009B240D" w:rsidRPr="005258AF">
        <w:rPr>
          <w:b/>
          <w:bCs/>
          <w:color w:val="0070C0"/>
          <w:sz w:val="32"/>
          <w:szCs w:val="32"/>
        </w:rPr>
        <w:t>АИ-95 – 43,50</w:t>
      </w:r>
      <w:proofErr w:type="gramStart"/>
      <w:r w:rsidR="009B240D" w:rsidRPr="005258AF">
        <w:rPr>
          <w:b/>
          <w:bCs/>
          <w:color w:val="0070C0"/>
          <w:sz w:val="32"/>
          <w:szCs w:val="32"/>
        </w:rPr>
        <w:t>р</w:t>
      </w:r>
      <w:proofErr w:type="gramEnd"/>
      <w:r w:rsidR="009B240D" w:rsidRPr="005258AF">
        <w:rPr>
          <w:b/>
          <w:bCs/>
          <w:color w:val="0070C0"/>
          <w:sz w:val="32"/>
          <w:szCs w:val="32"/>
        </w:rPr>
        <w:t>/литр</w:t>
      </w:r>
    </w:p>
    <w:p w:rsidR="009B240D" w:rsidRPr="005258AF" w:rsidRDefault="005258AF" w:rsidP="009B240D">
      <w:pPr>
        <w:pStyle w:val="a7"/>
        <w:spacing w:before="0" w:beforeAutospacing="0" w:after="0" w:afterAutospacing="0"/>
        <w:jc w:val="both"/>
        <w:rPr>
          <w:b/>
          <w:bCs/>
          <w:color w:val="0070C0"/>
          <w:sz w:val="32"/>
          <w:szCs w:val="32"/>
        </w:rPr>
      </w:pPr>
      <w:r w:rsidRPr="005258AF">
        <w:rPr>
          <w:b/>
          <w:bCs/>
          <w:color w:val="0070C0"/>
          <w:sz w:val="32"/>
          <w:szCs w:val="32"/>
        </w:rPr>
        <w:t>Дизельное топливо летнее</w:t>
      </w:r>
      <w:r w:rsidR="009B240D" w:rsidRPr="005258AF">
        <w:rPr>
          <w:b/>
          <w:bCs/>
          <w:color w:val="0070C0"/>
          <w:sz w:val="32"/>
          <w:szCs w:val="32"/>
        </w:rPr>
        <w:t xml:space="preserve"> – 41,50</w:t>
      </w:r>
      <w:proofErr w:type="gramStart"/>
      <w:r w:rsidR="009B240D" w:rsidRPr="005258AF">
        <w:rPr>
          <w:b/>
          <w:bCs/>
          <w:color w:val="0070C0"/>
          <w:sz w:val="32"/>
          <w:szCs w:val="32"/>
        </w:rPr>
        <w:t>р</w:t>
      </w:r>
      <w:proofErr w:type="gramEnd"/>
      <w:r w:rsidR="009B240D" w:rsidRPr="005258AF">
        <w:rPr>
          <w:b/>
          <w:bCs/>
          <w:color w:val="0070C0"/>
          <w:sz w:val="32"/>
          <w:szCs w:val="32"/>
        </w:rPr>
        <w:t>/литр</w:t>
      </w:r>
    </w:p>
    <w:p w:rsidR="009B240D" w:rsidRDefault="005258AF" w:rsidP="009B240D">
      <w:pPr>
        <w:pStyle w:val="a7"/>
        <w:spacing w:before="0" w:beforeAutospacing="0" w:after="0" w:afterAutospacing="0"/>
        <w:jc w:val="both"/>
        <w:rPr>
          <w:b/>
          <w:bCs/>
          <w:color w:val="0070C0"/>
          <w:sz w:val="32"/>
          <w:szCs w:val="32"/>
        </w:rPr>
      </w:pPr>
      <w:r w:rsidRPr="005258AF">
        <w:rPr>
          <w:b/>
          <w:bCs/>
          <w:color w:val="0070C0"/>
          <w:sz w:val="32"/>
          <w:szCs w:val="32"/>
        </w:rPr>
        <w:t>Дизельное топливо зимнее</w:t>
      </w:r>
      <w:r w:rsidR="009B240D" w:rsidRPr="005258AF">
        <w:rPr>
          <w:b/>
          <w:bCs/>
          <w:color w:val="0070C0"/>
          <w:sz w:val="32"/>
          <w:szCs w:val="32"/>
        </w:rPr>
        <w:t xml:space="preserve"> – 41,50</w:t>
      </w:r>
      <w:proofErr w:type="gramStart"/>
      <w:r w:rsidR="009B240D" w:rsidRPr="005258AF">
        <w:rPr>
          <w:b/>
          <w:bCs/>
          <w:color w:val="0070C0"/>
          <w:sz w:val="32"/>
          <w:szCs w:val="32"/>
        </w:rPr>
        <w:t>р</w:t>
      </w:r>
      <w:proofErr w:type="gramEnd"/>
      <w:r w:rsidR="009B240D" w:rsidRPr="005258AF">
        <w:rPr>
          <w:b/>
          <w:bCs/>
          <w:color w:val="0070C0"/>
          <w:sz w:val="32"/>
          <w:szCs w:val="32"/>
        </w:rPr>
        <w:t>/литр</w:t>
      </w:r>
      <w:r w:rsidR="00D71EFD" w:rsidRPr="00890C8E">
        <w:rPr>
          <w:b/>
          <w:bCs/>
          <w:color w:val="0070C0"/>
          <w:sz w:val="32"/>
          <w:szCs w:val="32"/>
        </w:rPr>
        <w:t xml:space="preserve"> </w:t>
      </w:r>
    </w:p>
    <w:p w:rsidR="009B240D" w:rsidRPr="009D7D38" w:rsidRDefault="00D71EFD" w:rsidP="009B240D">
      <w:pPr>
        <w:pStyle w:val="a7"/>
        <w:spacing w:before="0" w:beforeAutospacing="0" w:after="0" w:afterAutospacing="0"/>
        <w:jc w:val="both"/>
        <w:rPr>
          <w:b/>
          <w:bCs/>
          <w:color w:val="0070C0"/>
        </w:rPr>
      </w:pPr>
      <w:r w:rsidRPr="009D7D38">
        <w:rPr>
          <w:b/>
          <w:bCs/>
        </w:rPr>
        <w:t xml:space="preserve">и </w:t>
      </w:r>
      <w:r w:rsidR="00E95930">
        <w:rPr>
          <w:b/>
          <w:bCs/>
        </w:rPr>
        <w:t>перевести</w:t>
      </w:r>
      <w:r w:rsidRPr="009D7D38">
        <w:rPr>
          <w:b/>
          <w:bCs/>
        </w:rPr>
        <w:t xml:space="preserve"> </w:t>
      </w:r>
      <w:r w:rsidR="009D7D38" w:rsidRPr="009D7D38">
        <w:rPr>
          <w:b/>
          <w:bCs/>
        </w:rPr>
        <w:t xml:space="preserve">заявку </w:t>
      </w:r>
      <w:r w:rsidR="00E95930">
        <w:rPr>
          <w:b/>
          <w:bCs/>
        </w:rPr>
        <w:t>в</w:t>
      </w:r>
      <w:r w:rsidRPr="009D7D38">
        <w:rPr>
          <w:b/>
          <w:bCs/>
        </w:rPr>
        <w:t xml:space="preserve"> </w:t>
      </w:r>
      <w:r w:rsidR="00E95930">
        <w:rPr>
          <w:b/>
          <w:bCs/>
        </w:rPr>
        <w:t>статус «На согласование Г</w:t>
      </w:r>
      <w:r w:rsidRPr="009D7D38">
        <w:rPr>
          <w:b/>
          <w:bCs/>
        </w:rPr>
        <w:t>убер</w:t>
      </w:r>
      <w:r w:rsidR="009B240D" w:rsidRPr="009D7D38">
        <w:rPr>
          <w:b/>
          <w:bCs/>
        </w:rPr>
        <w:t>натору</w:t>
      </w:r>
      <w:r w:rsidR="00E95930">
        <w:rPr>
          <w:b/>
          <w:bCs/>
        </w:rPr>
        <w:t>»</w:t>
      </w:r>
      <w:r w:rsidR="009B240D" w:rsidRPr="009D7D38">
        <w:rPr>
          <w:b/>
          <w:bCs/>
        </w:rPr>
        <w:t xml:space="preserve"> </w:t>
      </w:r>
    </w:p>
    <w:p w:rsidR="009B240D" w:rsidRDefault="009B240D" w:rsidP="009B240D">
      <w:pPr>
        <w:pStyle w:val="a7"/>
        <w:spacing w:before="0" w:beforeAutospacing="0" w:after="0" w:afterAutospacing="0"/>
        <w:jc w:val="both"/>
        <w:rPr>
          <w:b/>
          <w:bCs/>
          <w:color w:val="0070C0"/>
          <w:sz w:val="32"/>
          <w:szCs w:val="32"/>
        </w:rPr>
      </w:pPr>
    </w:p>
    <w:p w:rsidR="009B240D" w:rsidRPr="009D7D38" w:rsidRDefault="009D7D38" w:rsidP="009B240D">
      <w:pPr>
        <w:pStyle w:val="a7"/>
        <w:spacing w:before="0" w:beforeAutospacing="0" w:after="0" w:afterAutospacing="0"/>
        <w:jc w:val="both"/>
        <w:rPr>
          <w:b/>
          <w:bCs/>
          <w:color w:val="0070C0"/>
        </w:rPr>
      </w:pPr>
      <w:r>
        <w:rPr>
          <w:b/>
          <w:bCs/>
        </w:rPr>
        <w:t xml:space="preserve">2.3. </w:t>
      </w:r>
      <w:r w:rsidR="009B240D" w:rsidRPr="009D7D38">
        <w:rPr>
          <w:b/>
          <w:bCs/>
        </w:rPr>
        <w:t>П</w:t>
      </w:r>
      <w:r w:rsidR="00D71EFD" w:rsidRPr="009D7D38">
        <w:rPr>
          <w:b/>
          <w:bCs/>
        </w:rPr>
        <w:t xml:space="preserve">осле оптимизации порождается новая заявка, в которой необходимо изменить цену за единицу </w:t>
      </w:r>
      <w:proofErr w:type="gramStart"/>
      <w:r w:rsidR="00D71EFD" w:rsidRPr="009D7D38">
        <w:rPr>
          <w:b/>
          <w:bCs/>
        </w:rPr>
        <w:t>на</w:t>
      </w:r>
      <w:proofErr w:type="gramEnd"/>
      <w:r w:rsidR="009B240D" w:rsidRPr="009D7D38">
        <w:rPr>
          <w:b/>
          <w:bCs/>
        </w:rPr>
        <w:t>:</w:t>
      </w:r>
    </w:p>
    <w:p w:rsidR="005258AF" w:rsidRDefault="005258AF" w:rsidP="005258AF">
      <w:pPr>
        <w:pStyle w:val="a7"/>
        <w:spacing w:before="0" w:beforeAutospacing="0" w:after="0" w:afterAutospacing="0"/>
        <w:jc w:val="both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Автомобильный бензин АИ-92 - 37,66</w:t>
      </w:r>
      <w:proofErr w:type="gramStart"/>
      <w:r>
        <w:rPr>
          <w:b/>
          <w:bCs/>
          <w:color w:val="0070C0"/>
          <w:sz w:val="32"/>
          <w:szCs w:val="32"/>
        </w:rPr>
        <w:t>р</w:t>
      </w:r>
      <w:proofErr w:type="gramEnd"/>
      <w:r>
        <w:rPr>
          <w:b/>
          <w:bCs/>
          <w:color w:val="0070C0"/>
          <w:sz w:val="32"/>
          <w:szCs w:val="32"/>
        </w:rPr>
        <w:t>/литр</w:t>
      </w:r>
    </w:p>
    <w:p w:rsidR="005258AF" w:rsidRDefault="005258AF" w:rsidP="005258AF">
      <w:pPr>
        <w:pStyle w:val="a7"/>
        <w:spacing w:before="0" w:beforeAutospacing="0" w:after="0" w:afterAutospacing="0"/>
        <w:jc w:val="both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Автомобильный бензин АИ-95 – 40,45</w:t>
      </w:r>
      <w:proofErr w:type="gramStart"/>
      <w:r>
        <w:rPr>
          <w:b/>
          <w:bCs/>
          <w:color w:val="0070C0"/>
          <w:sz w:val="32"/>
          <w:szCs w:val="32"/>
        </w:rPr>
        <w:t>р</w:t>
      </w:r>
      <w:proofErr w:type="gramEnd"/>
      <w:r>
        <w:rPr>
          <w:b/>
          <w:bCs/>
          <w:color w:val="0070C0"/>
          <w:sz w:val="32"/>
          <w:szCs w:val="32"/>
        </w:rPr>
        <w:t>/литр</w:t>
      </w:r>
    </w:p>
    <w:p w:rsidR="005258AF" w:rsidRDefault="005258AF" w:rsidP="005258AF">
      <w:pPr>
        <w:pStyle w:val="a7"/>
        <w:spacing w:before="0" w:beforeAutospacing="0" w:after="0" w:afterAutospacing="0"/>
        <w:jc w:val="both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Дизельное топливо летнее – 38,59</w:t>
      </w:r>
      <w:proofErr w:type="gramStart"/>
      <w:r>
        <w:rPr>
          <w:b/>
          <w:bCs/>
          <w:color w:val="0070C0"/>
          <w:sz w:val="32"/>
          <w:szCs w:val="32"/>
        </w:rPr>
        <w:t>р</w:t>
      </w:r>
      <w:proofErr w:type="gramEnd"/>
      <w:r>
        <w:rPr>
          <w:b/>
          <w:bCs/>
          <w:color w:val="0070C0"/>
          <w:sz w:val="32"/>
          <w:szCs w:val="32"/>
        </w:rPr>
        <w:t>/литр</w:t>
      </w:r>
    </w:p>
    <w:p w:rsidR="009B240D" w:rsidRDefault="005258AF" w:rsidP="00210CAE">
      <w:pPr>
        <w:pStyle w:val="a7"/>
        <w:spacing w:before="0" w:beforeAutospacing="0" w:after="0" w:afterAutospacing="0"/>
        <w:jc w:val="both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Дизельное топливо зимнее -</w:t>
      </w:r>
      <w:r w:rsidRPr="00890C8E">
        <w:rPr>
          <w:b/>
          <w:bCs/>
          <w:color w:val="0070C0"/>
          <w:sz w:val="32"/>
          <w:szCs w:val="32"/>
        </w:rPr>
        <w:t xml:space="preserve"> </w:t>
      </w:r>
      <w:r>
        <w:rPr>
          <w:b/>
          <w:bCs/>
          <w:color w:val="0070C0"/>
          <w:sz w:val="32"/>
          <w:szCs w:val="32"/>
        </w:rPr>
        <w:t>38,59</w:t>
      </w:r>
      <w:proofErr w:type="gramStart"/>
      <w:r>
        <w:rPr>
          <w:b/>
          <w:bCs/>
          <w:color w:val="0070C0"/>
          <w:sz w:val="32"/>
          <w:szCs w:val="32"/>
        </w:rPr>
        <w:t>р</w:t>
      </w:r>
      <w:proofErr w:type="gramEnd"/>
      <w:r>
        <w:rPr>
          <w:b/>
          <w:bCs/>
          <w:color w:val="0070C0"/>
          <w:sz w:val="32"/>
          <w:szCs w:val="32"/>
        </w:rPr>
        <w:t>/литр</w:t>
      </w:r>
    </w:p>
    <w:p w:rsidR="00D71EFD" w:rsidRDefault="00D71EFD" w:rsidP="009B240D">
      <w:pPr>
        <w:pStyle w:val="a7"/>
        <w:spacing w:before="0" w:beforeAutospacing="0" w:after="0" w:afterAutospacing="0"/>
        <w:jc w:val="both"/>
        <w:rPr>
          <w:b/>
          <w:bCs/>
        </w:rPr>
      </w:pPr>
      <w:r w:rsidRPr="009D7D38">
        <w:rPr>
          <w:b/>
          <w:bCs/>
        </w:rPr>
        <w:t xml:space="preserve"> </w:t>
      </w:r>
      <w:r w:rsidR="009B240D" w:rsidRPr="009D7D38">
        <w:rPr>
          <w:b/>
          <w:bCs/>
        </w:rPr>
        <w:t>эта цена</w:t>
      </w:r>
      <w:r w:rsidRPr="009D7D38">
        <w:rPr>
          <w:b/>
          <w:bCs/>
        </w:rPr>
        <w:t xml:space="preserve"> будет соответствовать уже размещённому </w:t>
      </w:r>
      <w:r w:rsidR="009D7D38">
        <w:rPr>
          <w:b/>
          <w:bCs/>
        </w:rPr>
        <w:t xml:space="preserve">на ЕИС </w:t>
      </w:r>
      <w:r w:rsidRPr="009D7D38">
        <w:rPr>
          <w:b/>
          <w:bCs/>
        </w:rPr>
        <w:t>плану – графику</w:t>
      </w:r>
    </w:p>
    <w:p w:rsidR="009D7D38" w:rsidRPr="009D7D38" w:rsidRDefault="009D7D38" w:rsidP="009B240D">
      <w:pPr>
        <w:pStyle w:val="a7"/>
        <w:spacing w:before="0" w:beforeAutospacing="0" w:after="0" w:afterAutospacing="0"/>
        <w:jc w:val="both"/>
        <w:rPr>
          <w:b/>
          <w:bCs/>
        </w:rPr>
      </w:pPr>
    </w:p>
    <w:p w:rsidR="001316BC" w:rsidRDefault="001316BC" w:rsidP="00D71EFD">
      <w:pPr>
        <w:pStyle w:val="a7"/>
        <w:jc w:val="both"/>
        <w:rPr>
          <w:i/>
          <w:u w:val="single"/>
        </w:rPr>
      </w:pPr>
      <w:r>
        <w:rPr>
          <w:bCs/>
        </w:rPr>
        <w:t>1</w:t>
      </w:r>
      <w:r>
        <w:rPr>
          <w:color w:val="000000"/>
          <w:shd w:val="clear" w:color="auto" w:fill="FFFFFF"/>
        </w:rPr>
        <w:t xml:space="preserve">.  </w:t>
      </w:r>
      <w:r w:rsidRPr="004C43DA">
        <w:t xml:space="preserve">В закладке </w:t>
      </w:r>
      <w:r w:rsidRPr="0042205D">
        <w:rPr>
          <w:u w:val="single"/>
        </w:rPr>
        <w:t>«</w:t>
      </w:r>
      <w:r w:rsidRPr="0042205D">
        <w:rPr>
          <w:i/>
          <w:u w:val="single"/>
        </w:rPr>
        <w:t>Условия размещения заявки»</w:t>
      </w:r>
      <w:r w:rsidRPr="004C43DA">
        <w:rPr>
          <w:i/>
        </w:rPr>
        <w:t xml:space="preserve"> </w:t>
      </w:r>
      <w:r>
        <w:rPr>
          <w:i/>
        </w:rPr>
        <w:t>-</w:t>
      </w:r>
      <w:r w:rsidRPr="004C43DA">
        <w:rPr>
          <w:i/>
        </w:rPr>
        <w:t xml:space="preserve"> вкладка </w:t>
      </w:r>
      <w:r w:rsidRPr="0042205D">
        <w:rPr>
          <w:i/>
          <w:u w:val="single"/>
        </w:rPr>
        <w:t>«Сведения о лоте»</w:t>
      </w:r>
      <w:r>
        <w:rPr>
          <w:i/>
          <w:u w:val="single"/>
        </w:rPr>
        <w:t>:</w:t>
      </w:r>
    </w:p>
    <w:p w:rsidR="001316BC" w:rsidRPr="00F82572" w:rsidRDefault="001316BC" w:rsidP="001316BC">
      <w:pPr>
        <w:pStyle w:val="af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поле </w:t>
      </w:r>
      <w:r w:rsidRPr="00F82572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Pr="00F82572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Контрактный управляющий</w:t>
      </w:r>
      <w:r w:rsidRPr="00F82572">
        <w:rPr>
          <w:rFonts w:ascii="Times New Roman" w:hAnsi="Times New Roman" w:cs="Times New Roman"/>
          <w:i/>
          <w:sz w:val="24"/>
          <w:szCs w:val="24"/>
          <w:u w:val="single"/>
        </w:rPr>
        <w:t>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5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указывается </w:t>
      </w:r>
      <w:r w:rsidR="00E959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ФИО </w:t>
      </w:r>
      <w:r w:rsidRPr="00F82572">
        <w:rPr>
          <w:rFonts w:ascii="Times New Roman" w:hAnsi="Times New Roman" w:cs="Times New Roman"/>
          <w:b/>
          <w:color w:val="FF0000"/>
          <w:sz w:val="24"/>
          <w:szCs w:val="24"/>
        </w:rPr>
        <w:t>руководител</w:t>
      </w:r>
      <w:r w:rsidR="00E95930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r w:rsidRPr="00F825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контрактной службы</w:t>
      </w:r>
      <w:r w:rsidRPr="00F8257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F82572">
        <w:rPr>
          <w:rFonts w:ascii="Times New Roman" w:hAnsi="Times New Roman" w:cs="Times New Roman"/>
          <w:b/>
          <w:color w:val="FF0000"/>
          <w:sz w:val="24"/>
          <w:szCs w:val="24"/>
        </w:rPr>
        <w:t>(в случае наличия)</w:t>
      </w:r>
      <w:r w:rsidR="00E959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или контрактного управляющего</w:t>
      </w:r>
      <w:r w:rsidRPr="00F82572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:rsidR="001316BC" w:rsidRPr="0089155A" w:rsidRDefault="001316BC" w:rsidP="001316B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891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6BC" w:rsidRPr="00F82572" w:rsidRDefault="001316BC" w:rsidP="001316BC">
      <w:pPr>
        <w:pStyle w:val="af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9155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 поле </w:t>
      </w:r>
      <w:r w:rsidRPr="00F82572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Pr="00F82572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Ответственные за заключение контракта</w:t>
      </w:r>
      <w:r w:rsidRPr="0089155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572">
        <w:rPr>
          <w:rFonts w:ascii="Times New Roman" w:hAnsi="Times New Roman" w:cs="Times New Roman"/>
          <w:b/>
          <w:color w:val="FF0000"/>
          <w:sz w:val="24"/>
          <w:szCs w:val="24"/>
        </w:rPr>
        <w:t>эта информация должна быть идентична  информации на бумажном носителе!</w:t>
      </w:r>
    </w:p>
    <w:p w:rsidR="001316BC" w:rsidRPr="00E67D8E" w:rsidRDefault="001316BC" w:rsidP="001316BC">
      <w:pPr>
        <w:pStyle w:val="a7"/>
        <w:jc w:val="both"/>
        <w:rPr>
          <w:i/>
          <w:u w:val="single"/>
        </w:rPr>
      </w:pPr>
      <w:r>
        <w:rPr>
          <w:color w:val="000000"/>
          <w:shd w:val="clear" w:color="auto" w:fill="FFFFFF"/>
        </w:rPr>
        <w:t xml:space="preserve">2.  </w:t>
      </w:r>
      <w:r w:rsidRPr="004C43DA">
        <w:t xml:space="preserve">В закладке </w:t>
      </w:r>
      <w:r w:rsidRPr="0042205D">
        <w:rPr>
          <w:u w:val="single"/>
        </w:rPr>
        <w:t>«</w:t>
      </w:r>
      <w:r w:rsidRPr="0042205D">
        <w:rPr>
          <w:i/>
          <w:u w:val="single"/>
        </w:rPr>
        <w:t>Условия размещения заявки»</w:t>
      </w:r>
      <w:r w:rsidRPr="004C43DA">
        <w:rPr>
          <w:i/>
        </w:rPr>
        <w:t xml:space="preserve"> </w:t>
      </w:r>
      <w:r w:rsidRPr="00DC5047">
        <w:t>вкладка</w:t>
      </w:r>
      <w:r w:rsidRPr="004C43DA">
        <w:rPr>
          <w:i/>
        </w:rPr>
        <w:t xml:space="preserve"> </w:t>
      </w:r>
      <w:r w:rsidRPr="0042205D">
        <w:rPr>
          <w:i/>
          <w:u w:val="single"/>
        </w:rPr>
        <w:t>«</w:t>
      </w:r>
      <w:r>
        <w:rPr>
          <w:i/>
          <w:u w:val="single"/>
        </w:rPr>
        <w:t>Информация об обеспечении</w:t>
      </w:r>
      <w:r w:rsidRPr="0042205D">
        <w:rPr>
          <w:i/>
          <w:u w:val="single"/>
        </w:rPr>
        <w:t>»</w:t>
      </w:r>
      <w:r>
        <w:rPr>
          <w:i/>
          <w:u w:val="single"/>
        </w:rPr>
        <w:t xml:space="preserve"> </w:t>
      </w:r>
      <w:r w:rsidRPr="003558D2">
        <w:rPr>
          <w:i/>
        </w:rPr>
        <w:t xml:space="preserve"> </w:t>
      </w:r>
      <w:r w:rsidRPr="003558D2">
        <w:t>поле</w:t>
      </w:r>
      <w:r w:rsidRPr="003558D2">
        <w:rPr>
          <w:i/>
          <w:u w:val="single"/>
        </w:rPr>
        <w:t xml:space="preserve"> </w:t>
      </w:r>
      <w:r w:rsidRPr="00E67D8E">
        <w:rPr>
          <w:i/>
          <w:u w:val="single"/>
        </w:rPr>
        <w:t>«</w:t>
      </w:r>
      <w:r w:rsidRPr="00E67D8E">
        <w:rPr>
          <w:b/>
          <w:i/>
          <w:u w:val="single"/>
        </w:rPr>
        <w:t>Номер лицевого счета внесения платы</w:t>
      </w:r>
      <w:r>
        <w:rPr>
          <w:i/>
          <w:u w:val="single"/>
        </w:rPr>
        <w:t>»:</w:t>
      </w:r>
      <w:r>
        <w:rPr>
          <w:i/>
        </w:rPr>
        <w:t xml:space="preserve"> </w:t>
      </w:r>
      <w:r w:rsidRPr="00E67D8E">
        <w:rPr>
          <w:b/>
          <w:color w:val="FF0000"/>
        </w:rPr>
        <w:t>заполняется заказчиком самостоятельно</w:t>
      </w:r>
      <w:r>
        <w:rPr>
          <w:b/>
          <w:color w:val="FF0000"/>
        </w:rPr>
        <w:t>!</w:t>
      </w:r>
    </w:p>
    <w:p w:rsidR="001316BC" w:rsidRDefault="001316BC" w:rsidP="001316BC">
      <w:pPr>
        <w:pStyle w:val="a7"/>
        <w:spacing w:before="0" w:beforeAutospacing="0" w:after="0" w:afterAutospacing="0" w:line="360" w:lineRule="auto"/>
        <w:jc w:val="both"/>
        <w:rPr>
          <w:b/>
          <w:color w:val="FF0000"/>
        </w:rPr>
      </w:pPr>
      <w:r>
        <w:t xml:space="preserve">3. </w:t>
      </w:r>
      <w:r w:rsidRPr="004C43DA">
        <w:t xml:space="preserve">В закладке </w:t>
      </w:r>
      <w:r w:rsidRPr="00BC6623">
        <w:rPr>
          <w:u w:val="single"/>
        </w:rPr>
        <w:t>«</w:t>
      </w:r>
      <w:r w:rsidRPr="00BC6623">
        <w:rPr>
          <w:i/>
          <w:u w:val="single"/>
        </w:rPr>
        <w:t>Условия размещения заявки»</w:t>
      </w:r>
      <w:r w:rsidRPr="00BC6623">
        <w:rPr>
          <w:i/>
        </w:rPr>
        <w:t xml:space="preserve"> - вкладка </w:t>
      </w:r>
      <w:r w:rsidRPr="00BC6623">
        <w:rPr>
          <w:i/>
          <w:u w:val="single"/>
        </w:rPr>
        <w:t>«Порядок работы комиссии»:</w:t>
      </w:r>
      <w:r>
        <w:rPr>
          <w:i/>
          <w:u w:val="single"/>
        </w:rPr>
        <w:t xml:space="preserve"> </w:t>
      </w:r>
      <w:r>
        <w:t xml:space="preserve"> в поле </w:t>
      </w:r>
      <w:r w:rsidRPr="00AF7F2F">
        <w:rPr>
          <w:b/>
          <w:i/>
          <w:u w:val="single"/>
        </w:rPr>
        <w:t>«Планируемая дата публикации</w:t>
      </w:r>
      <w:r w:rsidRPr="00AF7F2F">
        <w:rPr>
          <w:b/>
          <w:i/>
        </w:rPr>
        <w:t>»</w:t>
      </w:r>
      <w:r w:rsidRPr="00AF7F2F">
        <w:rPr>
          <w:b/>
        </w:rPr>
        <w:t xml:space="preserve">  - </w:t>
      </w:r>
      <w:r w:rsidRPr="00AF7F2F">
        <w:rPr>
          <w:b/>
          <w:color w:val="FF0000"/>
        </w:rPr>
        <w:t>указ</w:t>
      </w:r>
      <w:r>
        <w:rPr>
          <w:b/>
          <w:color w:val="FF0000"/>
        </w:rPr>
        <w:t>ывается последний день месяца!</w:t>
      </w:r>
    </w:p>
    <w:p w:rsidR="008050D2" w:rsidRPr="00927C67" w:rsidRDefault="001316BC" w:rsidP="001316BC">
      <w:pPr>
        <w:pStyle w:val="a7"/>
        <w:jc w:val="both"/>
        <w:rPr>
          <w:b/>
          <w:i/>
          <w:color w:val="FF0000"/>
          <w:u w:val="single"/>
        </w:rPr>
      </w:pPr>
      <w:r>
        <w:rPr>
          <w:i/>
        </w:rPr>
        <w:t xml:space="preserve">4. </w:t>
      </w:r>
      <w:r w:rsidRPr="002E4F6C">
        <w:rPr>
          <w:i/>
        </w:rPr>
        <w:t xml:space="preserve">В закладке </w:t>
      </w:r>
      <w:r w:rsidRPr="002E4F6C">
        <w:rPr>
          <w:b/>
          <w:i/>
          <w:u w:val="single"/>
        </w:rPr>
        <w:t>«Пользовательские поля»</w:t>
      </w:r>
      <w:r w:rsidRPr="002E4F6C">
        <w:rPr>
          <w:i/>
        </w:rPr>
        <w:t xml:space="preserve"> </w:t>
      </w:r>
      <w:r w:rsidRPr="00E83DEF">
        <w:rPr>
          <w:i/>
        </w:rPr>
        <w:t>выбираем</w:t>
      </w:r>
      <w:r w:rsidR="008050D2" w:rsidRPr="004C43DA">
        <w:rPr>
          <w:i/>
        </w:rPr>
        <w:t xml:space="preserve"> </w:t>
      </w:r>
      <w:r w:rsidR="008050D2" w:rsidRPr="00DD0F4C">
        <w:rPr>
          <w:i/>
        </w:rPr>
        <w:t>метод</w:t>
      </w:r>
      <w:r w:rsidR="008050D2" w:rsidRPr="00DD0F4C">
        <w:rPr>
          <w:b/>
        </w:rPr>
        <w:t xml:space="preserve"> </w:t>
      </w:r>
      <w:r w:rsidR="00DD0F4C">
        <w:rPr>
          <w:b/>
          <w:color w:val="FF0000"/>
        </w:rPr>
        <w:t>«Иной»</w:t>
      </w:r>
    </w:p>
    <w:p w:rsidR="00C84EE7" w:rsidRPr="007C49A5" w:rsidRDefault="00C84EE7" w:rsidP="00C84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7C49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Последняя дата внесения изменений в план-</w:t>
      </w:r>
      <w:r w:rsidRPr="00C246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график </w:t>
      </w:r>
      <w:r w:rsidR="00D71EF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highlight w:val="yellow"/>
          <w:u w:val="single"/>
          <w:lang w:eastAsia="ru-RU"/>
        </w:rPr>
        <w:t>30</w:t>
      </w:r>
      <w:r w:rsidR="00C769F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highlight w:val="yellow"/>
          <w:u w:val="single"/>
          <w:lang w:eastAsia="ru-RU"/>
        </w:rPr>
        <w:t>.</w:t>
      </w:r>
      <w:r w:rsidR="009E13C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highlight w:val="yellow"/>
          <w:u w:val="single"/>
          <w:lang w:eastAsia="ru-RU"/>
        </w:rPr>
        <w:t>11</w:t>
      </w:r>
      <w:r w:rsidRPr="00E0738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highlight w:val="yellow"/>
          <w:u w:val="single"/>
          <w:lang w:eastAsia="ru-RU"/>
        </w:rPr>
        <w:t>.2017г</w:t>
      </w:r>
      <w:r w:rsidRPr="00E0738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highlight w:val="yellow"/>
          <w:lang w:eastAsia="ru-RU"/>
        </w:rPr>
        <w:t>.!!!!!!</w:t>
      </w:r>
    </w:p>
    <w:p w:rsidR="00C84EE7" w:rsidRPr="007C49A5" w:rsidRDefault="00C84EE7" w:rsidP="00C84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9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Члены комиссии:</w:t>
      </w:r>
    </w:p>
    <w:p w:rsidR="009E13C7" w:rsidRPr="009E13C7" w:rsidRDefault="009E13C7" w:rsidP="009E13C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C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Крылова Людмила Степановна - первый заместитель начальника департамента здравоохранения и социальной защиты населения Белгородской области - руководитель контрактной службы, тел.: (4722) 32-14-47.</w:t>
      </w:r>
    </w:p>
    <w:p w:rsidR="009E13C7" w:rsidRPr="009E13C7" w:rsidRDefault="009E13C7" w:rsidP="009E13C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Василиу Анна Николаевна – заместитель начальника управления - начальник отдела закупок медицинского оборудования и услуг управления закупок департамента здравоохранения и социальной защиты населения Белгородской области (4722)35-64-41, e-</w:t>
      </w:r>
      <w:proofErr w:type="spellStart"/>
      <w:r w:rsidRPr="009E13C7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9E13C7">
        <w:rPr>
          <w:rFonts w:ascii="Times New Roman" w:eastAsia="Times New Roman" w:hAnsi="Times New Roman" w:cs="Times New Roman"/>
          <w:sz w:val="24"/>
          <w:szCs w:val="24"/>
          <w:lang w:eastAsia="ru-RU"/>
        </w:rPr>
        <w:t>: vasiliu@belzdrav.ru. Удостоверение № 4561 дополнительная профессиональная программа «Контрактная система в сфере закупок, товаров, работ, услуг: Правовое регулирование», 108 часов.</w:t>
      </w:r>
    </w:p>
    <w:p w:rsidR="00C84EE7" w:rsidRPr="007C49A5" w:rsidRDefault="009E13C7" w:rsidP="009E13C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Шумакова Наталья Алексеевна - начальник управления фармацевтической деятельности и обеспечения медицинских организаций департамента здравоохранения и социальной защиты населения Белгородской области.</w:t>
      </w:r>
    </w:p>
    <w:p w:rsidR="00C84EE7" w:rsidRDefault="00C84EE7" w:rsidP="00536F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принимаются от специалистов их подготовивших. Заявка на закупку в АЦК «Госзаказ» на день направления в управление должна быть </w:t>
      </w:r>
      <w:r w:rsidR="00E959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C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статусе </w:t>
      </w:r>
      <w:r w:rsidRPr="00E95930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«</w:t>
      </w:r>
      <w:r w:rsidR="009B240D" w:rsidRPr="00E95930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Поступило в УО</w:t>
      </w:r>
      <w:r w:rsidRPr="00E95930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»</w:t>
      </w:r>
      <w:r w:rsidRPr="00E95930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. </w:t>
      </w:r>
      <w:r w:rsidRPr="007C49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оперативного исправления замечаний в управлении организовано рабочее место с доступом в АЦК «Госзаказ».</w:t>
      </w:r>
    </w:p>
    <w:p w:rsidR="00134AFE" w:rsidRPr="00134AFE" w:rsidRDefault="00134AFE" w:rsidP="00C84EE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134AF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ВАЖНО!!! Все необходимые документы можно скачать из АЦК-Госзаказ - Формирование заказа - Консолидированные закупки (из скрепки).</w:t>
      </w:r>
      <w:r w:rsidR="00FB738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К бумажному виду заявки контракт не прикладывать. </w:t>
      </w:r>
    </w:p>
    <w:p w:rsidR="00134AFE" w:rsidRDefault="00134AFE" w:rsidP="00C84E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EE7" w:rsidRPr="00FD6946" w:rsidRDefault="00C84EE7" w:rsidP="00C84E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 для справок: </w:t>
      </w:r>
      <w:r w:rsidRPr="00FD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(4722) 33-64-79</w:t>
      </w:r>
    </w:p>
    <w:p w:rsidR="009A1753" w:rsidRDefault="009A1753" w:rsidP="00C84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Башмакова Инна Александровна</w:t>
      </w:r>
    </w:p>
    <w:p w:rsidR="00C84EE7" w:rsidRPr="007C49A5" w:rsidRDefault="00C84EE7" w:rsidP="00C84EE7">
      <w:pPr>
        <w:spacing w:after="0" w:line="240" w:lineRule="auto"/>
        <w:jc w:val="both"/>
        <w:rPr>
          <w:b/>
          <w:color w:val="FF0000"/>
        </w:rPr>
      </w:pPr>
      <w:r w:rsidRPr="00537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Широкова Марина Петровна </w:t>
      </w:r>
    </w:p>
    <w:sectPr w:rsidR="00C84EE7" w:rsidRPr="007C49A5" w:rsidSect="007508CF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EF6"/>
    <w:multiLevelType w:val="hybridMultilevel"/>
    <w:tmpl w:val="9F505704"/>
    <w:lvl w:ilvl="0" w:tplc="84D41DC0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E73A4"/>
    <w:multiLevelType w:val="hybridMultilevel"/>
    <w:tmpl w:val="E95C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51C07"/>
    <w:multiLevelType w:val="hybridMultilevel"/>
    <w:tmpl w:val="9F505704"/>
    <w:lvl w:ilvl="0" w:tplc="84D41DC0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C356C"/>
    <w:multiLevelType w:val="hybridMultilevel"/>
    <w:tmpl w:val="9F5AC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20AE8"/>
    <w:multiLevelType w:val="hybridMultilevel"/>
    <w:tmpl w:val="E95C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327BF"/>
    <w:multiLevelType w:val="multilevel"/>
    <w:tmpl w:val="D4485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DF47655"/>
    <w:multiLevelType w:val="multilevel"/>
    <w:tmpl w:val="D4485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46D4986"/>
    <w:multiLevelType w:val="multilevel"/>
    <w:tmpl w:val="D4485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6B84165"/>
    <w:multiLevelType w:val="hybridMultilevel"/>
    <w:tmpl w:val="E95C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A6092"/>
    <w:multiLevelType w:val="hybridMultilevel"/>
    <w:tmpl w:val="E95C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06752"/>
    <w:multiLevelType w:val="multilevel"/>
    <w:tmpl w:val="D4485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F134CC7"/>
    <w:multiLevelType w:val="hybridMultilevel"/>
    <w:tmpl w:val="E6FCF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403FF"/>
    <w:multiLevelType w:val="hybridMultilevel"/>
    <w:tmpl w:val="9F505704"/>
    <w:lvl w:ilvl="0" w:tplc="84D41DC0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51ABE"/>
    <w:multiLevelType w:val="hybridMultilevel"/>
    <w:tmpl w:val="E95C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22A4B"/>
    <w:multiLevelType w:val="multilevel"/>
    <w:tmpl w:val="D4485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8F03424"/>
    <w:multiLevelType w:val="multilevel"/>
    <w:tmpl w:val="D4485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99B5F88"/>
    <w:multiLevelType w:val="hybridMultilevel"/>
    <w:tmpl w:val="E95C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F1295"/>
    <w:multiLevelType w:val="multilevel"/>
    <w:tmpl w:val="D4485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5801D02"/>
    <w:multiLevelType w:val="multilevel"/>
    <w:tmpl w:val="D4485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8072121"/>
    <w:multiLevelType w:val="multilevel"/>
    <w:tmpl w:val="D4485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AF92A52"/>
    <w:multiLevelType w:val="multilevel"/>
    <w:tmpl w:val="D4485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F705CB6"/>
    <w:multiLevelType w:val="hybridMultilevel"/>
    <w:tmpl w:val="E95C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313F0"/>
    <w:multiLevelType w:val="multilevel"/>
    <w:tmpl w:val="0F186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44623422"/>
    <w:multiLevelType w:val="hybridMultilevel"/>
    <w:tmpl w:val="E95C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D4908"/>
    <w:multiLevelType w:val="hybridMultilevel"/>
    <w:tmpl w:val="E95C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C5B62"/>
    <w:multiLevelType w:val="multilevel"/>
    <w:tmpl w:val="D4485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B1F3BFB"/>
    <w:multiLevelType w:val="multilevel"/>
    <w:tmpl w:val="D4485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E87545B"/>
    <w:multiLevelType w:val="multilevel"/>
    <w:tmpl w:val="D4485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24C72CC"/>
    <w:multiLevelType w:val="hybridMultilevel"/>
    <w:tmpl w:val="E95C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72835"/>
    <w:multiLevelType w:val="hybridMultilevel"/>
    <w:tmpl w:val="704EF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F2CBF"/>
    <w:multiLevelType w:val="multilevel"/>
    <w:tmpl w:val="D4485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47121B8"/>
    <w:multiLevelType w:val="multilevel"/>
    <w:tmpl w:val="D4485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53D2587"/>
    <w:multiLevelType w:val="hybridMultilevel"/>
    <w:tmpl w:val="E95C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8C68A7"/>
    <w:multiLevelType w:val="multilevel"/>
    <w:tmpl w:val="D4485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9261ACD"/>
    <w:multiLevelType w:val="multilevel"/>
    <w:tmpl w:val="D4485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BC94A63"/>
    <w:multiLevelType w:val="hybridMultilevel"/>
    <w:tmpl w:val="9F505704"/>
    <w:lvl w:ilvl="0" w:tplc="84D41DC0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544FF6"/>
    <w:multiLevelType w:val="multilevel"/>
    <w:tmpl w:val="D4485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1B27D4F"/>
    <w:multiLevelType w:val="multilevel"/>
    <w:tmpl w:val="D4485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1D716F2"/>
    <w:multiLevelType w:val="hybridMultilevel"/>
    <w:tmpl w:val="402E8AE0"/>
    <w:lvl w:ilvl="0" w:tplc="8F8EAA42">
      <w:start w:val="4"/>
      <w:numFmt w:val="decimal"/>
      <w:lvlText w:val="%1."/>
      <w:lvlJc w:val="left"/>
      <w:pPr>
        <w:ind w:left="108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3D4C0B"/>
    <w:multiLevelType w:val="multilevel"/>
    <w:tmpl w:val="D4485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6AB4E0E"/>
    <w:multiLevelType w:val="hybridMultilevel"/>
    <w:tmpl w:val="4EA81158"/>
    <w:lvl w:ilvl="0" w:tplc="721AB7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0A04D1"/>
    <w:multiLevelType w:val="multilevel"/>
    <w:tmpl w:val="D4485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8BF0EDA"/>
    <w:multiLevelType w:val="hybridMultilevel"/>
    <w:tmpl w:val="9F5AC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40"/>
  </w:num>
  <w:num w:numId="4">
    <w:abstractNumId w:val="9"/>
  </w:num>
  <w:num w:numId="5">
    <w:abstractNumId w:val="4"/>
  </w:num>
  <w:num w:numId="6">
    <w:abstractNumId w:val="32"/>
  </w:num>
  <w:num w:numId="7">
    <w:abstractNumId w:val="16"/>
  </w:num>
  <w:num w:numId="8">
    <w:abstractNumId w:val="28"/>
  </w:num>
  <w:num w:numId="9">
    <w:abstractNumId w:val="1"/>
  </w:num>
  <w:num w:numId="10">
    <w:abstractNumId w:val="8"/>
  </w:num>
  <w:num w:numId="11">
    <w:abstractNumId w:val="21"/>
  </w:num>
  <w:num w:numId="12">
    <w:abstractNumId w:val="13"/>
  </w:num>
  <w:num w:numId="13">
    <w:abstractNumId w:val="23"/>
  </w:num>
  <w:num w:numId="14">
    <w:abstractNumId w:val="22"/>
  </w:num>
  <w:num w:numId="15">
    <w:abstractNumId w:val="11"/>
  </w:num>
  <w:num w:numId="16">
    <w:abstractNumId w:val="42"/>
  </w:num>
  <w:num w:numId="17">
    <w:abstractNumId w:val="20"/>
  </w:num>
  <w:num w:numId="18">
    <w:abstractNumId w:val="25"/>
  </w:num>
  <w:num w:numId="19">
    <w:abstractNumId w:val="34"/>
  </w:num>
  <w:num w:numId="20">
    <w:abstractNumId w:val="29"/>
  </w:num>
  <w:num w:numId="21">
    <w:abstractNumId w:val="3"/>
  </w:num>
  <w:num w:numId="22">
    <w:abstractNumId w:val="33"/>
  </w:num>
  <w:num w:numId="23">
    <w:abstractNumId w:val="19"/>
  </w:num>
  <w:num w:numId="24">
    <w:abstractNumId w:val="10"/>
  </w:num>
  <w:num w:numId="25">
    <w:abstractNumId w:val="41"/>
  </w:num>
  <w:num w:numId="26">
    <w:abstractNumId w:val="6"/>
  </w:num>
  <w:num w:numId="27">
    <w:abstractNumId w:val="15"/>
  </w:num>
  <w:num w:numId="28">
    <w:abstractNumId w:val="37"/>
  </w:num>
  <w:num w:numId="29">
    <w:abstractNumId w:val="5"/>
  </w:num>
  <w:num w:numId="30">
    <w:abstractNumId w:val="39"/>
  </w:num>
  <w:num w:numId="31">
    <w:abstractNumId w:val="31"/>
  </w:num>
  <w:num w:numId="32">
    <w:abstractNumId w:val="17"/>
  </w:num>
  <w:num w:numId="33">
    <w:abstractNumId w:val="27"/>
  </w:num>
  <w:num w:numId="34">
    <w:abstractNumId w:val="30"/>
  </w:num>
  <w:num w:numId="35">
    <w:abstractNumId w:val="18"/>
  </w:num>
  <w:num w:numId="36">
    <w:abstractNumId w:val="26"/>
  </w:num>
  <w:num w:numId="37">
    <w:abstractNumId w:val="36"/>
  </w:num>
  <w:num w:numId="38">
    <w:abstractNumId w:val="14"/>
  </w:num>
  <w:num w:numId="39">
    <w:abstractNumId w:val="7"/>
  </w:num>
  <w:num w:numId="40">
    <w:abstractNumId w:val="2"/>
  </w:num>
  <w:num w:numId="41">
    <w:abstractNumId w:val="38"/>
  </w:num>
  <w:num w:numId="42">
    <w:abstractNumId w:val="35"/>
  </w:num>
  <w:num w:numId="4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1F"/>
    <w:rsid w:val="00000A17"/>
    <w:rsid w:val="00001B3C"/>
    <w:rsid w:val="000028CE"/>
    <w:rsid w:val="00005735"/>
    <w:rsid w:val="00013ED8"/>
    <w:rsid w:val="00015342"/>
    <w:rsid w:val="00021817"/>
    <w:rsid w:val="00022E87"/>
    <w:rsid w:val="0003139D"/>
    <w:rsid w:val="000342CD"/>
    <w:rsid w:val="000410DD"/>
    <w:rsid w:val="00041E13"/>
    <w:rsid w:val="000422FA"/>
    <w:rsid w:val="000423FE"/>
    <w:rsid w:val="00044060"/>
    <w:rsid w:val="000442D2"/>
    <w:rsid w:val="00045438"/>
    <w:rsid w:val="0004776C"/>
    <w:rsid w:val="00047812"/>
    <w:rsid w:val="00054D92"/>
    <w:rsid w:val="000575A7"/>
    <w:rsid w:val="00060669"/>
    <w:rsid w:val="00064A9D"/>
    <w:rsid w:val="00065956"/>
    <w:rsid w:val="00065E74"/>
    <w:rsid w:val="0006756C"/>
    <w:rsid w:val="000728C4"/>
    <w:rsid w:val="00076BBD"/>
    <w:rsid w:val="000779E6"/>
    <w:rsid w:val="0008091E"/>
    <w:rsid w:val="00080F65"/>
    <w:rsid w:val="00083B41"/>
    <w:rsid w:val="00085232"/>
    <w:rsid w:val="0008617D"/>
    <w:rsid w:val="000A0004"/>
    <w:rsid w:val="000A21C1"/>
    <w:rsid w:val="000A4909"/>
    <w:rsid w:val="000B0130"/>
    <w:rsid w:val="000C02F4"/>
    <w:rsid w:val="000C1893"/>
    <w:rsid w:val="000C37D2"/>
    <w:rsid w:val="000D1FBF"/>
    <w:rsid w:val="000D238E"/>
    <w:rsid w:val="000D2EED"/>
    <w:rsid w:val="000D5F2D"/>
    <w:rsid w:val="0011350F"/>
    <w:rsid w:val="0011464A"/>
    <w:rsid w:val="00114CFC"/>
    <w:rsid w:val="001206CE"/>
    <w:rsid w:val="00123BAE"/>
    <w:rsid w:val="00123D57"/>
    <w:rsid w:val="0013045B"/>
    <w:rsid w:val="001316BC"/>
    <w:rsid w:val="00132C0C"/>
    <w:rsid w:val="00134AFE"/>
    <w:rsid w:val="00134C62"/>
    <w:rsid w:val="001358DE"/>
    <w:rsid w:val="001378F8"/>
    <w:rsid w:val="001404FC"/>
    <w:rsid w:val="00141589"/>
    <w:rsid w:val="00144317"/>
    <w:rsid w:val="00153432"/>
    <w:rsid w:val="001552D1"/>
    <w:rsid w:val="001741BB"/>
    <w:rsid w:val="00175DB5"/>
    <w:rsid w:val="00197313"/>
    <w:rsid w:val="001A2604"/>
    <w:rsid w:val="001B1E93"/>
    <w:rsid w:val="001B5A53"/>
    <w:rsid w:val="001C21C4"/>
    <w:rsid w:val="001C3356"/>
    <w:rsid w:val="001C579A"/>
    <w:rsid w:val="001C63E6"/>
    <w:rsid w:val="001C7943"/>
    <w:rsid w:val="001D0E0F"/>
    <w:rsid w:val="001D3095"/>
    <w:rsid w:val="001D788D"/>
    <w:rsid w:val="001D7AE0"/>
    <w:rsid w:val="001F0591"/>
    <w:rsid w:val="001F0D0C"/>
    <w:rsid w:val="001F1CFC"/>
    <w:rsid w:val="001F3FE7"/>
    <w:rsid w:val="001F487D"/>
    <w:rsid w:val="001F587B"/>
    <w:rsid w:val="001F7B1D"/>
    <w:rsid w:val="002036C7"/>
    <w:rsid w:val="00210CAE"/>
    <w:rsid w:val="0022078B"/>
    <w:rsid w:val="00222EF6"/>
    <w:rsid w:val="0022593C"/>
    <w:rsid w:val="00226D21"/>
    <w:rsid w:val="002341DB"/>
    <w:rsid w:val="00236E6C"/>
    <w:rsid w:val="00240189"/>
    <w:rsid w:val="00241248"/>
    <w:rsid w:val="002420D6"/>
    <w:rsid w:val="0024222D"/>
    <w:rsid w:val="0024491E"/>
    <w:rsid w:val="00245900"/>
    <w:rsid w:val="00247F56"/>
    <w:rsid w:val="00251882"/>
    <w:rsid w:val="00252BFD"/>
    <w:rsid w:val="00253292"/>
    <w:rsid w:val="00253A46"/>
    <w:rsid w:val="002540A2"/>
    <w:rsid w:val="002556CA"/>
    <w:rsid w:val="00256251"/>
    <w:rsid w:val="002574AD"/>
    <w:rsid w:val="00263D28"/>
    <w:rsid w:val="00267BDB"/>
    <w:rsid w:val="0027008A"/>
    <w:rsid w:val="0027047D"/>
    <w:rsid w:val="00270D75"/>
    <w:rsid w:val="00276244"/>
    <w:rsid w:val="00277360"/>
    <w:rsid w:val="00280A28"/>
    <w:rsid w:val="00281CBB"/>
    <w:rsid w:val="00286BFD"/>
    <w:rsid w:val="00287077"/>
    <w:rsid w:val="002954EE"/>
    <w:rsid w:val="002A1615"/>
    <w:rsid w:val="002A462F"/>
    <w:rsid w:val="002A7358"/>
    <w:rsid w:val="002A7671"/>
    <w:rsid w:val="002B02F6"/>
    <w:rsid w:val="002B0CFE"/>
    <w:rsid w:val="002C039B"/>
    <w:rsid w:val="002C2A6D"/>
    <w:rsid w:val="002C3237"/>
    <w:rsid w:val="002C44AC"/>
    <w:rsid w:val="002C7E98"/>
    <w:rsid w:val="002D4F9A"/>
    <w:rsid w:val="002D5D32"/>
    <w:rsid w:val="002D7028"/>
    <w:rsid w:val="002E1A6A"/>
    <w:rsid w:val="002E1B2F"/>
    <w:rsid w:val="002E2B4E"/>
    <w:rsid w:val="002E2BA9"/>
    <w:rsid w:val="002E34C9"/>
    <w:rsid w:val="002E70BC"/>
    <w:rsid w:val="002F0B5D"/>
    <w:rsid w:val="002F1D7B"/>
    <w:rsid w:val="002F5E5C"/>
    <w:rsid w:val="002F777F"/>
    <w:rsid w:val="003049B1"/>
    <w:rsid w:val="003067C7"/>
    <w:rsid w:val="00312035"/>
    <w:rsid w:val="00313E14"/>
    <w:rsid w:val="00314EEA"/>
    <w:rsid w:val="00316829"/>
    <w:rsid w:val="003201F9"/>
    <w:rsid w:val="0032521A"/>
    <w:rsid w:val="00326025"/>
    <w:rsid w:val="00330F9F"/>
    <w:rsid w:val="00345C47"/>
    <w:rsid w:val="00350925"/>
    <w:rsid w:val="003654F2"/>
    <w:rsid w:val="00366498"/>
    <w:rsid w:val="00371020"/>
    <w:rsid w:val="00371690"/>
    <w:rsid w:val="00373F88"/>
    <w:rsid w:val="0037491F"/>
    <w:rsid w:val="00376E6D"/>
    <w:rsid w:val="00384052"/>
    <w:rsid w:val="003858AC"/>
    <w:rsid w:val="00390A80"/>
    <w:rsid w:val="00392558"/>
    <w:rsid w:val="00395B51"/>
    <w:rsid w:val="00396712"/>
    <w:rsid w:val="00397757"/>
    <w:rsid w:val="00397A98"/>
    <w:rsid w:val="003A451B"/>
    <w:rsid w:val="003B1A99"/>
    <w:rsid w:val="003B23AD"/>
    <w:rsid w:val="003B7CA9"/>
    <w:rsid w:val="003C12FA"/>
    <w:rsid w:val="003C2295"/>
    <w:rsid w:val="003C27E1"/>
    <w:rsid w:val="003D075A"/>
    <w:rsid w:val="003D1796"/>
    <w:rsid w:val="003F0901"/>
    <w:rsid w:val="003F0ED5"/>
    <w:rsid w:val="003F10F8"/>
    <w:rsid w:val="003F6DDF"/>
    <w:rsid w:val="003F7EAC"/>
    <w:rsid w:val="00400204"/>
    <w:rsid w:val="004042BC"/>
    <w:rsid w:val="0040587A"/>
    <w:rsid w:val="0040680E"/>
    <w:rsid w:val="00406AE7"/>
    <w:rsid w:val="00406D77"/>
    <w:rsid w:val="00410B61"/>
    <w:rsid w:val="0041170A"/>
    <w:rsid w:val="00413F16"/>
    <w:rsid w:val="00423B8E"/>
    <w:rsid w:val="00424D16"/>
    <w:rsid w:val="00427D0D"/>
    <w:rsid w:val="004315EA"/>
    <w:rsid w:val="0044233D"/>
    <w:rsid w:val="00454790"/>
    <w:rsid w:val="0045705D"/>
    <w:rsid w:val="004577A0"/>
    <w:rsid w:val="00464684"/>
    <w:rsid w:val="00467679"/>
    <w:rsid w:val="004727C2"/>
    <w:rsid w:val="004809C9"/>
    <w:rsid w:val="00483EA6"/>
    <w:rsid w:val="00483F4C"/>
    <w:rsid w:val="00486B13"/>
    <w:rsid w:val="00490047"/>
    <w:rsid w:val="004917C4"/>
    <w:rsid w:val="004934F6"/>
    <w:rsid w:val="00495DF1"/>
    <w:rsid w:val="004A0312"/>
    <w:rsid w:val="004A06B5"/>
    <w:rsid w:val="004B02B5"/>
    <w:rsid w:val="004B03B1"/>
    <w:rsid w:val="004B48D5"/>
    <w:rsid w:val="004B54C2"/>
    <w:rsid w:val="004C08CB"/>
    <w:rsid w:val="004C4983"/>
    <w:rsid w:val="004C5FD5"/>
    <w:rsid w:val="004C7B11"/>
    <w:rsid w:val="004D0EDD"/>
    <w:rsid w:val="004D0F78"/>
    <w:rsid w:val="004D343F"/>
    <w:rsid w:val="004D3FDB"/>
    <w:rsid w:val="004D67C8"/>
    <w:rsid w:val="004D7319"/>
    <w:rsid w:val="004F4FC0"/>
    <w:rsid w:val="004F754A"/>
    <w:rsid w:val="005014DC"/>
    <w:rsid w:val="0050162A"/>
    <w:rsid w:val="005028A5"/>
    <w:rsid w:val="00504FB6"/>
    <w:rsid w:val="00510046"/>
    <w:rsid w:val="005178BA"/>
    <w:rsid w:val="00517E40"/>
    <w:rsid w:val="00522314"/>
    <w:rsid w:val="005258AF"/>
    <w:rsid w:val="00526831"/>
    <w:rsid w:val="00526FAB"/>
    <w:rsid w:val="00536FC1"/>
    <w:rsid w:val="00537AD8"/>
    <w:rsid w:val="00537BAA"/>
    <w:rsid w:val="00541EDB"/>
    <w:rsid w:val="005427B4"/>
    <w:rsid w:val="00542E71"/>
    <w:rsid w:val="005515EC"/>
    <w:rsid w:val="00551F2D"/>
    <w:rsid w:val="00553447"/>
    <w:rsid w:val="0055509F"/>
    <w:rsid w:val="00555172"/>
    <w:rsid w:val="00555317"/>
    <w:rsid w:val="005561A8"/>
    <w:rsid w:val="005566D5"/>
    <w:rsid w:val="00566054"/>
    <w:rsid w:val="00566205"/>
    <w:rsid w:val="0057046A"/>
    <w:rsid w:val="00571370"/>
    <w:rsid w:val="00572AC4"/>
    <w:rsid w:val="005740F4"/>
    <w:rsid w:val="00575AEB"/>
    <w:rsid w:val="00575B65"/>
    <w:rsid w:val="005848EB"/>
    <w:rsid w:val="00585E3C"/>
    <w:rsid w:val="0058698F"/>
    <w:rsid w:val="00590FF3"/>
    <w:rsid w:val="00592F98"/>
    <w:rsid w:val="00596828"/>
    <w:rsid w:val="005A6EFC"/>
    <w:rsid w:val="005B2818"/>
    <w:rsid w:val="005B4B49"/>
    <w:rsid w:val="005D0D06"/>
    <w:rsid w:val="005D2493"/>
    <w:rsid w:val="005E14B8"/>
    <w:rsid w:val="005E6CC6"/>
    <w:rsid w:val="005E7732"/>
    <w:rsid w:val="005F382C"/>
    <w:rsid w:val="00606B78"/>
    <w:rsid w:val="006129FA"/>
    <w:rsid w:val="0061309D"/>
    <w:rsid w:val="006171BE"/>
    <w:rsid w:val="006332CB"/>
    <w:rsid w:val="00643CA1"/>
    <w:rsid w:val="00643F02"/>
    <w:rsid w:val="00644CE2"/>
    <w:rsid w:val="0064799E"/>
    <w:rsid w:val="00647CC6"/>
    <w:rsid w:val="00650CDC"/>
    <w:rsid w:val="00650E47"/>
    <w:rsid w:val="006524EF"/>
    <w:rsid w:val="00670B73"/>
    <w:rsid w:val="00671253"/>
    <w:rsid w:val="00671DF3"/>
    <w:rsid w:val="00674F1F"/>
    <w:rsid w:val="006756DC"/>
    <w:rsid w:val="00677417"/>
    <w:rsid w:val="00690798"/>
    <w:rsid w:val="00693471"/>
    <w:rsid w:val="006935C4"/>
    <w:rsid w:val="00696899"/>
    <w:rsid w:val="006A13E9"/>
    <w:rsid w:val="006A47B6"/>
    <w:rsid w:val="006A6DFA"/>
    <w:rsid w:val="006B2615"/>
    <w:rsid w:val="006C1E88"/>
    <w:rsid w:val="006C793D"/>
    <w:rsid w:val="006C7DCB"/>
    <w:rsid w:val="006D57E8"/>
    <w:rsid w:val="006E0907"/>
    <w:rsid w:val="006E16FD"/>
    <w:rsid w:val="006E3880"/>
    <w:rsid w:val="006E6A46"/>
    <w:rsid w:val="006F7B62"/>
    <w:rsid w:val="0070113E"/>
    <w:rsid w:val="007016C8"/>
    <w:rsid w:val="00703ADD"/>
    <w:rsid w:val="00707B4B"/>
    <w:rsid w:val="00714BA3"/>
    <w:rsid w:val="00727B93"/>
    <w:rsid w:val="007426CB"/>
    <w:rsid w:val="007508CF"/>
    <w:rsid w:val="00755FD8"/>
    <w:rsid w:val="00756F84"/>
    <w:rsid w:val="00762266"/>
    <w:rsid w:val="0076654C"/>
    <w:rsid w:val="007746E4"/>
    <w:rsid w:val="00775F94"/>
    <w:rsid w:val="007839BC"/>
    <w:rsid w:val="00787FF0"/>
    <w:rsid w:val="0079214A"/>
    <w:rsid w:val="007A096C"/>
    <w:rsid w:val="007A7265"/>
    <w:rsid w:val="007B1005"/>
    <w:rsid w:val="007B3516"/>
    <w:rsid w:val="007B37E2"/>
    <w:rsid w:val="007B4CDC"/>
    <w:rsid w:val="007B4DE3"/>
    <w:rsid w:val="007D050D"/>
    <w:rsid w:val="007D566B"/>
    <w:rsid w:val="007D690A"/>
    <w:rsid w:val="007E1CFF"/>
    <w:rsid w:val="007F04CF"/>
    <w:rsid w:val="007F20FE"/>
    <w:rsid w:val="007F30AA"/>
    <w:rsid w:val="007F4AE3"/>
    <w:rsid w:val="007F7349"/>
    <w:rsid w:val="00800D94"/>
    <w:rsid w:val="00801641"/>
    <w:rsid w:val="0080199B"/>
    <w:rsid w:val="008050D2"/>
    <w:rsid w:val="0080585A"/>
    <w:rsid w:val="0080702B"/>
    <w:rsid w:val="008102C2"/>
    <w:rsid w:val="0081245A"/>
    <w:rsid w:val="00814B25"/>
    <w:rsid w:val="008172D4"/>
    <w:rsid w:val="00821B50"/>
    <w:rsid w:val="008246C3"/>
    <w:rsid w:val="00831B87"/>
    <w:rsid w:val="008320D0"/>
    <w:rsid w:val="0083775A"/>
    <w:rsid w:val="0084221F"/>
    <w:rsid w:val="00845D3F"/>
    <w:rsid w:val="00846D91"/>
    <w:rsid w:val="00850A9D"/>
    <w:rsid w:val="00863AD0"/>
    <w:rsid w:val="00863C47"/>
    <w:rsid w:val="00863EE5"/>
    <w:rsid w:val="008670FD"/>
    <w:rsid w:val="008752CB"/>
    <w:rsid w:val="00877446"/>
    <w:rsid w:val="00880796"/>
    <w:rsid w:val="008875C7"/>
    <w:rsid w:val="0089167E"/>
    <w:rsid w:val="00892498"/>
    <w:rsid w:val="008A06EB"/>
    <w:rsid w:val="008A0A65"/>
    <w:rsid w:val="008A12B4"/>
    <w:rsid w:val="008A149E"/>
    <w:rsid w:val="008A1EA9"/>
    <w:rsid w:val="008A5A06"/>
    <w:rsid w:val="008A6717"/>
    <w:rsid w:val="008A70B7"/>
    <w:rsid w:val="008A76CC"/>
    <w:rsid w:val="008C3969"/>
    <w:rsid w:val="008C628C"/>
    <w:rsid w:val="008C664F"/>
    <w:rsid w:val="008C6A19"/>
    <w:rsid w:val="008D18D2"/>
    <w:rsid w:val="008E2A9A"/>
    <w:rsid w:val="008E4726"/>
    <w:rsid w:val="008F06D9"/>
    <w:rsid w:val="00900586"/>
    <w:rsid w:val="009012BE"/>
    <w:rsid w:val="00905BF0"/>
    <w:rsid w:val="00907159"/>
    <w:rsid w:val="00915574"/>
    <w:rsid w:val="009216B6"/>
    <w:rsid w:val="00922B4D"/>
    <w:rsid w:val="009422D1"/>
    <w:rsid w:val="00942F6B"/>
    <w:rsid w:val="00947570"/>
    <w:rsid w:val="00951BD7"/>
    <w:rsid w:val="009539B5"/>
    <w:rsid w:val="00954601"/>
    <w:rsid w:val="00956C7F"/>
    <w:rsid w:val="00961AFC"/>
    <w:rsid w:val="009662CA"/>
    <w:rsid w:val="00967032"/>
    <w:rsid w:val="00971F96"/>
    <w:rsid w:val="00976889"/>
    <w:rsid w:val="00980028"/>
    <w:rsid w:val="0098019A"/>
    <w:rsid w:val="00981956"/>
    <w:rsid w:val="00982325"/>
    <w:rsid w:val="009847A1"/>
    <w:rsid w:val="009920E4"/>
    <w:rsid w:val="00995D69"/>
    <w:rsid w:val="00997503"/>
    <w:rsid w:val="00997853"/>
    <w:rsid w:val="009A1753"/>
    <w:rsid w:val="009A5AAD"/>
    <w:rsid w:val="009A5EC6"/>
    <w:rsid w:val="009B0EDF"/>
    <w:rsid w:val="009B19AD"/>
    <w:rsid w:val="009B240D"/>
    <w:rsid w:val="009B3BC5"/>
    <w:rsid w:val="009B6F25"/>
    <w:rsid w:val="009D1889"/>
    <w:rsid w:val="009D1FCA"/>
    <w:rsid w:val="009D7D38"/>
    <w:rsid w:val="009E13C7"/>
    <w:rsid w:val="009E4142"/>
    <w:rsid w:val="009E447F"/>
    <w:rsid w:val="009E6B99"/>
    <w:rsid w:val="009E742B"/>
    <w:rsid w:val="009F02A3"/>
    <w:rsid w:val="009F7558"/>
    <w:rsid w:val="00A01012"/>
    <w:rsid w:val="00A15E90"/>
    <w:rsid w:val="00A17DCD"/>
    <w:rsid w:val="00A30307"/>
    <w:rsid w:val="00A3055A"/>
    <w:rsid w:val="00A34EB4"/>
    <w:rsid w:val="00A36A97"/>
    <w:rsid w:val="00A40EE5"/>
    <w:rsid w:val="00A45DB4"/>
    <w:rsid w:val="00A60E13"/>
    <w:rsid w:val="00A623A5"/>
    <w:rsid w:val="00A646BE"/>
    <w:rsid w:val="00A66E71"/>
    <w:rsid w:val="00A66FF0"/>
    <w:rsid w:val="00A76AB0"/>
    <w:rsid w:val="00A77C55"/>
    <w:rsid w:val="00A803A9"/>
    <w:rsid w:val="00A81E0A"/>
    <w:rsid w:val="00A81E63"/>
    <w:rsid w:val="00A861CE"/>
    <w:rsid w:val="00A9118E"/>
    <w:rsid w:val="00A92D11"/>
    <w:rsid w:val="00A97CC4"/>
    <w:rsid w:val="00AA4C99"/>
    <w:rsid w:val="00AA6B54"/>
    <w:rsid w:val="00AB3852"/>
    <w:rsid w:val="00AC1781"/>
    <w:rsid w:val="00AC558F"/>
    <w:rsid w:val="00AD0A41"/>
    <w:rsid w:val="00AD1614"/>
    <w:rsid w:val="00AD28DC"/>
    <w:rsid w:val="00AE2859"/>
    <w:rsid w:val="00AE2E21"/>
    <w:rsid w:val="00AE47AB"/>
    <w:rsid w:val="00AE6F55"/>
    <w:rsid w:val="00AF12F7"/>
    <w:rsid w:val="00AF225F"/>
    <w:rsid w:val="00AF2865"/>
    <w:rsid w:val="00AF4D9A"/>
    <w:rsid w:val="00B0386E"/>
    <w:rsid w:val="00B03E1F"/>
    <w:rsid w:val="00B123A0"/>
    <w:rsid w:val="00B132E0"/>
    <w:rsid w:val="00B1433D"/>
    <w:rsid w:val="00B20FD2"/>
    <w:rsid w:val="00B21C86"/>
    <w:rsid w:val="00B258F9"/>
    <w:rsid w:val="00B2780E"/>
    <w:rsid w:val="00B350EB"/>
    <w:rsid w:val="00B3605E"/>
    <w:rsid w:val="00B370B8"/>
    <w:rsid w:val="00B37B6E"/>
    <w:rsid w:val="00B42542"/>
    <w:rsid w:val="00B43DF1"/>
    <w:rsid w:val="00B4793F"/>
    <w:rsid w:val="00B54747"/>
    <w:rsid w:val="00B60C0D"/>
    <w:rsid w:val="00B71445"/>
    <w:rsid w:val="00B73B97"/>
    <w:rsid w:val="00B73ED8"/>
    <w:rsid w:val="00B73EF7"/>
    <w:rsid w:val="00B800C7"/>
    <w:rsid w:val="00B82526"/>
    <w:rsid w:val="00B83CBE"/>
    <w:rsid w:val="00B9018E"/>
    <w:rsid w:val="00B93060"/>
    <w:rsid w:val="00B93C56"/>
    <w:rsid w:val="00B956AC"/>
    <w:rsid w:val="00B96AAD"/>
    <w:rsid w:val="00B96FA5"/>
    <w:rsid w:val="00BA4FB5"/>
    <w:rsid w:val="00BA5745"/>
    <w:rsid w:val="00BB3D00"/>
    <w:rsid w:val="00BB57DB"/>
    <w:rsid w:val="00BC4879"/>
    <w:rsid w:val="00BC55B2"/>
    <w:rsid w:val="00BC568C"/>
    <w:rsid w:val="00BC5BCF"/>
    <w:rsid w:val="00BC6EA6"/>
    <w:rsid w:val="00BC6F24"/>
    <w:rsid w:val="00BD1EA5"/>
    <w:rsid w:val="00BD710C"/>
    <w:rsid w:val="00BE02C2"/>
    <w:rsid w:val="00BE2440"/>
    <w:rsid w:val="00BE2737"/>
    <w:rsid w:val="00BE5CF3"/>
    <w:rsid w:val="00BE71FC"/>
    <w:rsid w:val="00BF0B90"/>
    <w:rsid w:val="00BF1546"/>
    <w:rsid w:val="00BF4C0B"/>
    <w:rsid w:val="00BF717B"/>
    <w:rsid w:val="00C06EEB"/>
    <w:rsid w:val="00C12D00"/>
    <w:rsid w:val="00C155BE"/>
    <w:rsid w:val="00C15EB0"/>
    <w:rsid w:val="00C173C2"/>
    <w:rsid w:val="00C20A45"/>
    <w:rsid w:val="00C21E1E"/>
    <w:rsid w:val="00C26D46"/>
    <w:rsid w:val="00C42959"/>
    <w:rsid w:val="00C43F12"/>
    <w:rsid w:val="00C454AB"/>
    <w:rsid w:val="00C51361"/>
    <w:rsid w:val="00C66064"/>
    <w:rsid w:val="00C769FB"/>
    <w:rsid w:val="00C84EE7"/>
    <w:rsid w:val="00C85654"/>
    <w:rsid w:val="00CA0125"/>
    <w:rsid w:val="00CA373B"/>
    <w:rsid w:val="00CA488E"/>
    <w:rsid w:val="00CA4E7A"/>
    <w:rsid w:val="00CA7260"/>
    <w:rsid w:val="00CC0E29"/>
    <w:rsid w:val="00CC2F1F"/>
    <w:rsid w:val="00CC4539"/>
    <w:rsid w:val="00CC51C1"/>
    <w:rsid w:val="00CC6993"/>
    <w:rsid w:val="00CC7969"/>
    <w:rsid w:val="00CD6BB8"/>
    <w:rsid w:val="00CE21FC"/>
    <w:rsid w:val="00CE29CD"/>
    <w:rsid w:val="00CE43ED"/>
    <w:rsid w:val="00CF331F"/>
    <w:rsid w:val="00D02198"/>
    <w:rsid w:val="00D02FDF"/>
    <w:rsid w:val="00D11CE0"/>
    <w:rsid w:val="00D12D73"/>
    <w:rsid w:val="00D133E1"/>
    <w:rsid w:val="00D13704"/>
    <w:rsid w:val="00D16860"/>
    <w:rsid w:val="00D27504"/>
    <w:rsid w:val="00D34A1D"/>
    <w:rsid w:val="00D35131"/>
    <w:rsid w:val="00D41A93"/>
    <w:rsid w:val="00D42025"/>
    <w:rsid w:val="00D469CA"/>
    <w:rsid w:val="00D545F7"/>
    <w:rsid w:val="00D564C7"/>
    <w:rsid w:val="00D65A66"/>
    <w:rsid w:val="00D66E1B"/>
    <w:rsid w:val="00D71EFD"/>
    <w:rsid w:val="00D7605C"/>
    <w:rsid w:val="00D822E6"/>
    <w:rsid w:val="00D85B35"/>
    <w:rsid w:val="00D97A43"/>
    <w:rsid w:val="00D97C1C"/>
    <w:rsid w:val="00DA0479"/>
    <w:rsid w:val="00DA3153"/>
    <w:rsid w:val="00DB0FB4"/>
    <w:rsid w:val="00DB2003"/>
    <w:rsid w:val="00DB5C79"/>
    <w:rsid w:val="00DD0F4C"/>
    <w:rsid w:val="00DD21E2"/>
    <w:rsid w:val="00DE283F"/>
    <w:rsid w:val="00DE623E"/>
    <w:rsid w:val="00DF07E3"/>
    <w:rsid w:val="00DF4502"/>
    <w:rsid w:val="00DF4BF3"/>
    <w:rsid w:val="00DF5BBD"/>
    <w:rsid w:val="00DF6F9D"/>
    <w:rsid w:val="00E037EC"/>
    <w:rsid w:val="00E05AD7"/>
    <w:rsid w:val="00E0738C"/>
    <w:rsid w:val="00E07831"/>
    <w:rsid w:val="00E0785D"/>
    <w:rsid w:val="00E16062"/>
    <w:rsid w:val="00E16FA0"/>
    <w:rsid w:val="00E17419"/>
    <w:rsid w:val="00E228E4"/>
    <w:rsid w:val="00E25BCE"/>
    <w:rsid w:val="00E31732"/>
    <w:rsid w:val="00E32829"/>
    <w:rsid w:val="00E45032"/>
    <w:rsid w:val="00E4676F"/>
    <w:rsid w:val="00E50549"/>
    <w:rsid w:val="00E53B94"/>
    <w:rsid w:val="00E57CDD"/>
    <w:rsid w:val="00E60D2E"/>
    <w:rsid w:val="00E6165F"/>
    <w:rsid w:val="00E61676"/>
    <w:rsid w:val="00E62D6D"/>
    <w:rsid w:val="00E660EC"/>
    <w:rsid w:val="00E712F5"/>
    <w:rsid w:val="00E8014C"/>
    <w:rsid w:val="00E914CF"/>
    <w:rsid w:val="00E91D01"/>
    <w:rsid w:val="00E92D60"/>
    <w:rsid w:val="00E95930"/>
    <w:rsid w:val="00E962CC"/>
    <w:rsid w:val="00EA1432"/>
    <w:rsid w:val="00EA3251"/>
    <w:rsid w:val="00EA3B5E"/>
    <w:rsid w:val="00EB14BF"/>
    <w:rsid w:val="00EB172B"/>
    <w:rsid w:val="00EB1D14"/>
    <w:rsid w:val="00EB7CC0"/>
    <w:rsid w:val="00EC1672"/>
    <w:rsid w:val="00EC52E9"/>
    <w:rsid w:val="00EC5786"/>
    <w:rsid w:val="00ED256F"/>
    <w:rsid w:val="00EE49F9"/>
    <w:rsid w:val="00EE4C71"/>
    <w:rsid w:val="00EF120B"/>
    <w:rsid w:val="00EF19AF"/>
    <w:rsid w:val="00F0031F"/>
    <w:rsid w:val="00F02991"/>
    <w:rsid w:val="00F112C2"/>
    <w:rsid w:val="00F1423C"/>
    <w:rsid w:val="00F171E5"/>
    <w:rsid w:val="00F3023D"/>
    <w:rsid w:val="00F36B33"/>
    <w:rsid w:val="00F40108"/>
    <w:rsid w:val="00F46C2B"/>
    <w:rsid w:val="00F50121"/>
    <w:rsid w:val="00F53005"/>
    <w:rsid w:val="00F559ED"/>
    <w:rsid w:val="00F56145"/>
    <w:rsid w:val="00F56FAE"/>
    <w:rsid w:val="00F669D4"/>
    <w:rsid w:val="00F722A8"/>
    <w:rsid w:val="00F73A90"/>
    <w:rsid w:val="00F7517F"/>
    <w:rsid w:val="00F832FF"/>
    <w:rsid w:val="00F83FA7"/>
    <w:rsid w:val="00F842E6"/>
    <w:rsid w:val="00F85410"/>
    <w:rsid w:val="00F87004"/>
    <w:rsid w:val="00F9328E"/>
    <w:rsid w:val="00F950C7"/>
    <w:rsid w:val="00F96D7D"/>
    <w:rsid w:val="00FA00DD"/>
    <w:rsid w:val="00FA6F9C"/>
    <w:rsid w:val="00FA7885"/>
    <w:rsid w:val="00FB6A4C"/>
    <w:rsid w:val="00FB6B67"/>
    <w:rsid w:val="00FB738A"/>
    <w:rsid w:val="00FC0FD3"/>
    <w:rsid w:val="00FC2D5E"/>
    <w:rsid w:val="00FC7B67"/>
    <w:rsid w:val="00FD0EBD"/>
    <w:rsid w:val="00FD6320"/>
    <w:rsid w:val="00FD664F"/>
    <w:rsid w:val="00FD684F"/>
    <w:rsid w:val="00FE66FA"/>
    <w:rsid w:val="00FF108D"/>
    <w:rsid w:val="00FF4AA4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65"/>
  </w:style>
  <w:style w:type="paragraph" w:styleId="1">
    <w:name w:val="heading 1"/>
    <w:basedOn w:val="a"/>
    <w:next w:val="a"/>
    <w:link w:val="10"/>
    <w:uiPriority w:val="9"/>
    <w:qFormat/>
    <w:rsid w:val="008A0A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A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A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0A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0A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0A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0A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0A6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0A6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2604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5E77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3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55A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423B8E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A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A0A65"/>
    <w:rPr>
      <w:i/>
      <w:iCs/>
    </w:rPr>
  </w:style>
  <w:style w:type="character" w:styleId="a9">
    <w:name w:val="Strong"/>
    <w:basedOn w:val="a0"/>
    <w:uiPriority w:val="22"/>
    <w:qFormat/>
    <w:rsid w:val="008A0A65"/>
    <w:rPr>
      <w:b/>
      <w:bCs/>
    </w:rPr>
  </w:style>
  <w:style w:type="paragraph" w:customStyle="1" w:styleId="ConsPlusTitle">
    <w:name w:val="ConsPlusTitle"/>
    <w:uiPriority w:val="99"/>
    <w:rsid w:val="004D0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40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07E3"/>
  </w:style>
  <w:style w:type="character" w:styleId="aa">
    <w:name w:val="annotation reference"/>
    <w:basedOn w:val="a0"/>
    <w:uiPriority w:val="99"/>
    <w:semiHidden/>
    <w:unhideWhenUsed/>
    <w:rsid w:val="00EB14B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B14B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B14B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B14B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B14BF"/>
    <w:rPr>
      <w:b/>
      <w:bCs/>
      <w:sz w:val="20"/>
      <w:szCs w:val="20"/>
    </w:rPr>
  </w:style>
  <w:style w:type="paragraph" w:customStyle="1" w:styleId="af">
    <w:name w:val="Абзац_письма"/>
    <w:basedOn w:val="a"/>
    <w:rsid w:val="0024124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877446"/>
    <w:rPr>
      <w:color w:val="800080" w:themeColor="followedHyperlink"/>
      <w:u w:val="single"/>
    </w:rPr>
  </w:style>
  <w:style w:type="paragraph" w:customStyle="1" w:styleId="21">
    <w:name w:val="Обычный2"/>
    <w:rsid w:val="00643CA1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8A0A65"/>
    <w:pPr>
      <w:spacing w:after="0" w:line="240" w:lineRule="auto"/>
    </w:pPr>
  </w:style>
  <w:style w:type="table" w:styleId="af2">
    <w:name w:val="Table Grid"/>
    <w:basedOn w:val="a1"/>
    <w:uiPriority w:val="59"/>
    <w:rsid w:val="0024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247F56"/>
    <w:pPr>
      <w:spacing w:after="0" w:line="240" w:lineRule="auto"/>
    </w:pPr>
  </w:style>
  <w:style w:type="character" w:customStyle="1" w:styleId="x-btn-inner">
    <w:name w:val="x-btn-inner"/>
    <w:basedOn w:val="a0"/>
    <w:rsid w:val="00253292"/>
  </w:style>
  <w:style w:type="character" w:customStyle="1" w:styleId="10">
    <w:name w:val="Заголовок 1 Знак"/>
    <w:basedOn w:val="a0"/>
    <w:link w:val="1"/>
    <w:uiPriority w:val="9"/>
    <w:rsid w:val="008A0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0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0A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A0A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A0A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A0A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A0A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A0A6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0A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4">
    <w:name w:val="caption"/>
    <w:basedOn w:val="a"/>
    <w:next w:val="a"/>
    <w:uiPriority w:val="35"/>
    <w:semiHidden/>
    <w:unhideWhenUsed/>
    <w:qFormat/>
    <w:rsid w:val="008A0A6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5">
    <w:name w:val="Title"/>
    <w:basedOn w:val="a"/>
    <w:next w:val="a"/>
    <w:link w:val="af6"/>
    <w:uiPriority w:val="10"/>
    <w:qFormat/>
    <w:rsid w:val="008A0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8A0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8A0A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8A0A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8A0A6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8A0A65"/>
    <w:rPr>
      <w:i/>
      <w:iCs/>
      <w:color w:val="000000" w:themeColor="text1"/>
    </w:rPr>
  </w:style>
  <w:style w:type="paragraph" w:styleId="af9">
    <w:name w:val="Intense Quote"/>
    <w:basedOn w:val="a"/>
    <w:next w:val="a"/>
    <w:link w:val="afa"/>
    <w:uiPriority w:val="30"/>
    <w:qFormat/>
    <w:rsid w:val="008A0A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8A0A65"/>
    <w:rPr>
      <w:b/>
      <w:bCs/>
      <w:i/>
      <w:iCs/>
      <w:color w:val="4F81BD" w:themeColor="accent1"/>
    </w:rPr>
  </w:style>
  <w:style w:type="character" w:styleId="afb">
    <w:name w:val="Subtle Emphasis"/>
    <w:basedOn w:val="a0"/>
    <w:uiPriority w:val="19"/>
    <w:qFormat/>
    <w:rsid w:val="008A0A65"/>
    <w:rPr>
      <w:i/>
      <w:iCs/>
      <w:color w:val="808080" w:themeColor="text1" w:themeTint="7F"/>
    </w:rPr>
  </w:style>
  <w:style w:type="character" w:styleId="afc">
    <w:name w:val="Intense Emphasis"/>
    <w:basedOn w:val="a0"/>
    <w:uiPriority w:val="21"/>
    <w:qFormat/>
    <w:rsid w:val="008A0A65"/>
    <w:rPr>
      <w:b/>
      <w:bCs/>
      <w:i/>
      <w:iCs/>
      <w:color w:val="4F81BD" w:themeColor="accent1"/>
    </w:rPr>
  </w:style>
  <w:style w:type="character" w:styleId="afd">
    <w:name w:val="Subtle Reference"/>
    <w:basedOn w:val="a0"/>
    <w:uiPriority w:val="31"/>
    <w:qFormat/>
    <w:rsid w:val="008A0A65"/>
    <w:rPr>
      <w:smallCaps/>
      <w:color w:val="C0504D" w:themeColor="accent2"/>
      <w:u w:val="single"/>
    </w:rPr>
  </w:style>
  <w:style w:type="character" w:styleId="afe">
    <w:name w:val="Intense Reference"/>
    <w:basedOn w:val="a0"/>
    <w:uiPriority w:val="32"/>
    <w:qFormat/>
    <w:rsid w:val="008A0A65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0"/>
    <w:uiPriority w:val="33"/>
    <w:qFormat/>
    <w:rsid w:val="008A0A65"/>
    <w:rPr>
      <w:b/>
      <w:bCs/>
      <w:smallCaps/>
      <w:spacing w:val="5"/>
    </w:rPr>
  </w:style>
  <w:style w:type="paragraph" w:styleId="aff0">
    <w:name w:val="TOC Heading"/>
    <w:basedOn w:val="1"/>
    <w:next w:val="a"/>
    <w:uiPriority w:val="39"/>
    <w:semiHidden/>
    <w:unhideWhenUsed/>
    <w:qFormat/>
    <w:rsid w:val="008A0A6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65"/>
  </w:style>
  <w:style w:type="paragraph" w:styleId="1">
    <w:name w:val="heading 1"/>
    <w:basedOn w:val="a"/>
    <w:next w:val="a"/>
    <w:link w:val="10"/>
    <w:uiPriority w:val="9"/>
    <w:qFormat/>
    <w:rsid w:val="008A0A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A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A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0A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0A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0A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0A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0A6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0A6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2604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5E77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3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55A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423B8E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A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A0A65"/>
    <w:rPr>
      <w:i/>
      <w:iCs/>
    </w:rPr>
  </w:style>
  <w:style w:type="character" w:styleId="a9">
    <w:name w:val="Strong"/>
    <w:basedOn w:val="a0"/>
    <w:uiPriority w:val="22"/>
    <w:qFormat/>
    <w:rsid w:val="008A0A65"/>
    <w:rPr>
      <w:b/>
      <w:bCs/>
    </w:rPr>
  </w:style>
  <w:style w:type="paragraph" w:customStyle="1" w:styleId="ConsPlusTitle">
    <w:name w:val="ConsPlusTitle"/>
    <w:uiPriority w:val="99"/>
    <w:rsid w:val="004D0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40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07E3"/>
  </w:style>
  <w:style w:type="character" w:styleId="aa">
    <w:name w:val="annotation reference"/>
    <w:basedOn w:val="a0"/>
    <w:uiPriority w:val="99"/>
    <w:semiHidden/>
    <w:unhideWhenUsed/>
    <w:rsid w:val="00EB14B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B14B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B14B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B14B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B14BF"/>
    <w:rPr>
      <w:b/>
      <w:bCs/>
      <w:sz w:val="20"/>
      <w:szCs w:val="20"/>
    </w:rPr>
  </w:style>
  <w:style w:type="paragraph" w:customStyle="1" w:styleId="af">
    <w:name w:val="Абзац_письма"/>
    <w:basedOn w:val="a"/>
    <w:rsid w:val="0024124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877446"/>
    <w:rPr>
      <w:color w:val="800080" w:themeColor="followedHyperlink"/>
      <w:u w:val="single"/>
    </w:rPr>
  </w:style>
  <w:style w:type="paragraph" w:customStyle="1" w:styleId="21">
    <w:name w:val="Обычный2"/>
    <w:rsid w:val="00643CA1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8A0A65"/>
    <w:pPr>
      <w:spacing w:after="0" w:line="240" w:lineRule="auto"/>
    </w:pPr>
  </w:style>
  <w:style w:type="table" w:styleId="af2">
    <w:name w:val="Table Grid"/>
    <w:basedOn w:val="a1"/>
    <w:uiPriority w:val="59"/>
    <w:rsid w:val="0024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247F56"/>
    <w:pPr>
      <w:spacing w:after="0" w:line="240" w:lineRule="auto"/>
    </w:pPr>
  </w:style>
  <w:style w:type="character" w:customStyle="1" w:styleId="x-btn-inner">
    <w:name w:val="x-btn-inner"/>
    <w:basedOn w:val="a0"/>
    <w:rsid w:val="00253292"/>
  </w:style>
  <w:style w:type="character" w:customStyle="1" w:styleId="10">
    <w:name w:val="Заголовок 1 Знак"/>
    <w:basedOn w:val="a0"/>
    <w:link w:val="1"/>
    <w:uiPriority w:val="9"/>
    <w:rsid w:val="008A0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0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0A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A0A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A0A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A0A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A0A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A0A6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0A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4">
    <w:name w:val="caption"/>
    <w:basedOn w:val="a"/>
    <w:next w:val="a"/>
    <w:uiPriority w:val="35"/>
    <w:semiHidden/>
    <w:unhideWhenUsed/>
    <w:qFormat/>
    <w:rsid w:val="008A0A6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5">
    <w:name w:val="Title"/>
    <w:basedOn w:val="a"/>
    <w:next w:val="a"/>
    <w:link w:val="af6"/>
    <w:uiPriority w:val="10"/>
    <w:qFormat/>
    <w:rsid w:val="008A0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8A0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8A0A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8A0A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8A0A6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8A0A65"/>
    <w:rPr>
      <w:i/>
      <w:iCs/>
      <w:color w:val="000000" w:themeColor="text1"/>
    </w:rPr>
  </w:style>
  <w:style w:type="paragraph" w:styleId="af9">
    <w:name w:val="Intense Quote"/>
    <w:basedOn w:val="a"/>
    <w:next w:val="a"/>
    <w:link w:val="afa"/>
    <w:uiPriority w:val="30"/>
    <w:qFormat/>
    <w:rsid w:val="008A0A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8A0A65"/>
    <w:rPr>
      <w:b/>
      <w:bCs/>
      <w:i/>
      <w:iCs/>
      <w:color w:val="4F81BD" w:themeColor="accent1"/>
    </w:rPr>
  </w:style>
  <w:style w:type="character" w:styleId="afb">
    <w:name w:val="Subtle Emphasis"/>
    <w:basedOn w:val="a0"/>
    <w:uiPriority w:val="19"/>
    <w:qFormat/>
    <w:rsid w:val="008A0A65"/>
    <w:rPr>
      <w:i/>
      <w:iCs/>
      <w:color w:val="808080" w:themeColor="text1" w:themeTint="7F"/>
    </w:rPr>
  </w:style>
  <w:style w:type="character" w:styleId="afc">
    <w:name w:val="Intense Emphasis"/>
    <w:basedOn w:val="a0"/>
    <w:uiPriority w:val="21"/>
    <w:qFormat/>
    <w:rsid w:val="008A0A65"/>
    <w:rPr>
      <w:b/>
      <w:bCs/>
      <w:i/>
      <w:iCs/>
      <w:color w:val="4F81BD" w:themeColor="accent1"/>
    </w:rPr>
  </w:style>
  <w:style w:type="character" w:styleId="afd">
    <w:name w:val="Subtle Reference"/>
    <w:basedOn w:val="a0"/>
    <w:uiPriority w:val="31"/>
    <w:qFormat/>
    <w:rsid w:val="008A0A65"/>
    <w:rPr>
      <w:smallCaps/>
      <w:color w:val="C0504D" w:themeColor="accent2"/>
      <w:u w:val="single"/>
    </w:rPr>
  </w:style>
  <w:style w:type="character" w:styleId="afe">
    <w:name w:val="Intense Reference"/>
    <w:basedOn w:val="a0"/>
    <w:uiPriority w:val="32"/>
    <w:qFormat/>
    <w:rsid w:val="008A0A65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0"/>
    <w:uiPriority w:val="33"/>
    <w:qFormat/>
    <w:rsid w:val="008A0A65"/>
    <w:rPr>
      <w:b/>
      <w:bCs/>
      <w:smallCaps/>
      <w:spacing w:val="5"/>
    </w:rPr>
  </w:style>
  <w:style w:type="paragraph" w:styleId="aff0">
    <w:name w:val="TOC Heading"/>
    <w:basedOn w:val="1"/>
    <w:next w:val="a"/>
    <w:uiPriority w:val="39"/>
    <w:semiHidden/>
    <w:unhideWhenUsed/>
    <w:qFormat/>
    <w:rsid w:val="008A0A6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723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88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1A1A1"/>
                        <w:left w:val="single" w:sz="6" w:space="0" w:color="A1A1A1"/>
                        <w:bottom w:val="single" w:sz="6" w:space="0" w:color="A1A1A1"/>
                        <w:right w:val="single" w:sz="6" w:space="0" w:color="A1A1A1"/>
                      </w:divBdr>
                    </w:div>
                  </w:divsChild>
                </w:div>
              </w:divsChild>
            </w:div>
          </w:divsChild>
        </w:div>
        <w:div w:id="1444034537">
          <w:marLeft w:val="30"/>
          <w:marRight w:val="30"/>
          <w:marTop w:val="30"/>
          <w:marBottom w:val="30"/>
          <w:divBdr>
            <w:top w:val="none" w:sz="0" w:space="0" w:color="D0D0D0"/>
            <w:left w:val="none" w:sz="0" w:space="0" w:color="D0D0D0"/>
            <w:bottom w:val="none" w:sz="0" w:space="0" w:color="D0D0D0"/>
            <w:right w:val="none" w:sz="0" w:space="0" w:color="D0D0D0"/>
          </w:divBdr>
          <w:divsChild>
            <w:div w:id="667563561">
              <w:marLeft w:val="0"/>
              <w:marRight w:val="0"/>
              <w:marTop w:val="0"/>
              <w:marBottom w:val="0"/>
              <w:divBdr>
                <w:top w:val="single" w:sz="6" w:space="0" w:color="D0D0D0"/>
                <w:left w:val="single" w:sz="6" w:space="0" w:color="D0D0D0"/>
                <w:bottom w:val="single" w:sz="2" w:space="0" w:color="D0D0D0"/>
                <w:right w:val="single" w:sz="6" w:space="0" w:color="D0D0D0"/>
              </w:divBdr>
              <w:divsChild>
                <w:div w:id="15365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0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1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436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6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76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0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5B8C8"/>
                                    <w:left w:val="single" w:sz="6" w:space="0" w:color="B5B8C8"/>
                                    <w:bottom w:val="single" w:sz="6" w:space="0" w:color="B5B8C8"/>
                                    <w:right w:val="single" w:sz="6" w:space="0" w:color="B5B8C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24380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2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8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5B8C8"/>
                                    <w:left w:val="single" w:sz="6" w:space="0" w:color="B5B8C8"/>
                                    <w:bottom w:val="single" w:sz="6" w:space="0" w:color="B5B8C8"/>
                                    <w:right w:val="single" w:sz="6" w:space="0" w:color="B5B8C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48373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6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5B8C8"/>
                                    <w:left w:val="single" w:sz="6" w:space="0" w:color="B5B8C8"/>
                                    <w:bottom w:val="single" w:sz="6" w:space="0" w:color="B5B8C8"/>
                                    <w:right w:val="single" w:sz="6" w:space="0" w:color="B5B8C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00492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5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6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5B8C8"/>
                                    <w:left w:val="single" w:sz="6" w:space="0" w:color="B5B8C8"/>
                                    <w:bottom w:val="single" w:sz="6" w:space="0" w:color="B5B8C8"/>
                                    <w:right w:val="single" w:sz="6" w:space="0" w:color="B5B8C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63753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9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8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30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8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18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39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5B8C8"/>
                                                <w:left w:val="single" w:sz="6" w:space="0" w:color="B5B8C8"/>
                                                <w:bottom w:val="single" w:sz="6" w:space="0" w:color="B5B8C8"/>
                                                <w:right w:val="single" w:sz="6" w:space="0" w:color="B5B8C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10747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1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7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5B8C8"/>
                                    <w:left w:val="single" w:sz="6" w:space="0" w:color="B5B8C8"/>
                                    <w:bottom w:val="single" w:sz="6" w:space="0" w:color="B5B8C8"/>
                                    <w:right w:val="single" w:sz="6" w:space="0" w:color="B5B8C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27867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4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0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5B8C8"/>
                                    <w:left w:val="single" w:sz="6" w:space="0" w:color="B5B8C8"/>
                                    <w:bottom w:val="single" w:sz="6" w:space="0" w:color="B5B8C8"/>
                                    <w:right w:val="single" w:sz="6" w:space="0" w:color="B5B8C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59413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3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4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7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5B8C8"/>
                                    <w:left w:val="single" w:sz="6" w:space="0" w:color="B5B8C8"/>
                                    <w:bottom w:val="single" w:sz="6" w:space="0" w:color="B5B8C8"/>
                                    <w:right w:val="single" w:sz="6" w:space="0" w:color="B5B8C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79893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1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04537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7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5B8C8"/>
                                    <w:left w:val="single" w:sz="6" w:space="0" w:color="B5B8C8"/>
                                    <w:bottom w:val="single" w:sz="6" w:space="0" w:color="B5B8C8"/>
                                    <w:right w:val="single" w:sz="6" w:space="0" w:color="B5B8C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34147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2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1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5B8C8"/>
                                    <w:left w:val="single" w:sz="6" w:space="0" w:color="B5B8C8"/>
                                    <w:bottom w:val="single" w:sz="6" w:space="0" w:color="B5B8C8"/>
                                    <w:right w:val="single" w:sz="6" w:space="0" w:color="B5B8C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12418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7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5B8C8"/>
                        <w:left w:val="single" w:sz="6" w:space="0" w:color="B5B8C8"/>
                        <w:bottom w:val="single" w:sz="6" w:space="0" w:color="B5B8C8"/>
                        <w:right w:val="single" w:sz="6" w:space="0" w:color="B5B8C8"/>
                      </w:divBdr>
                    </w:div>
                  </w:divsChild>
                </w:div>
              </w:divsChild>
            </w:div>
          </w:divsChild>
        </w:div>
        <w:div w:id="69450676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5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9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5B8C8"/>
                                    <w:left w:val="single" w:sz="6" w:space="0" w:color="B5B8C8"/>
                                    <w:bottom w:val="single" w:sz="6" w:space="0" w:color="B5B8C8"/>
                                    <w:right w:val="single" w:sz="6" w:space="0" w:color="B5B8C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78210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53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89353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8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73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50807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992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5B8C8"/>
                        <w:left w:val="single" w:sz="6" w:space="0" w:color="B5B8C8"/>
                        <w:bottom w:val="single" w:sz="6" w:space="0" w:color="B5B8C8"/>
                        <w:right w:val="single" w:sz="6" w:space="0" w:color="B5B8C8"/>
                      </w:divBdr>
                    </w:div>
                  </w:divsChild>
                </w:div>
              </w:divsChild>
            </w:div>
          </w:divsChild>
        </w:div>
        <w:div w:id="59382344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24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5B8C8"/>
                        <w:left w:val="single" w:sz="6" w:space="0" w:color="B5B8C8"/>
                        <w:bottom w:val="single" w:sz="6" w:space="0" w:color="B5B8C8"/>
                        <w:right w:val="single" w:sz="6" w:space="0" w:color="B5B8C8"/>
                      </w:divBdr>
                    </w:div>
                  </w:divsChild>
                </w:div>
              </w:divsChild>
            </w:div>
          </w:divsChild>
        </w:div>
      </w:divsChild>
    </w:div>
    <w:div w:id="812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94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66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17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29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38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70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00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1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889981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290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547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26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000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0690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442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5715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0530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874897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033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566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096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920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201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5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858451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987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336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644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383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2382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843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583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363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5044104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504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024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008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159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468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9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05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19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1A1A1"/>
                        <w:left w:val="single" w:sz="6" w:space="0" w:color="A1A1A1"/>
                        <w:bottom w:val="single" w:sz="6" w:space="0" w:color="A1A1A1"/>
                        <w:right w:val="single" w:sz="6" w:space="0" w:color="A1A1A1"/>
                      </w:divBdr>
                    </w:div>
                  </w:divsChild>
                </w:div>
              </w:divsChild>
            </w:div>
          </w:divsChild>
        </w:div>
        <w:div w:id="243760709">
          <w:marLeft w:val="30"/>
          <w:marRight w:val="30"/>
          <w:marTop w:val="30"/>
          <w:marBottom w:val="30"/>
          <w:divBdr>
            <w:top w:val="none" w:sz="0" w:space="0" w:color="D0D0D0"/>
            <w:left w:val="none" w:sz="0" w:space="0" w:color="D0D0D0"/>
            <w:bottom w:val="none" w:sz="0" w:space="0" w:color="D0D0D0"/>
            <w:right w:val="none" w:sz="0" w:space="0" w:color="D0D0D0"/>
          </w:divBdr>
          <w:divsChild>
            <w:div w:id="1970823178">
              <w:marLeft w:val="0"/>
              <w:marRight w:val="0"/>
              <w:marTop w:val="0"/>
              <w:marBottom w:val="0"/>
              <w:divBdr>
                <w:top w:val="single" w:sz="6" w:space="0" w:color="D0D0D0"/>
                <w:left w:val="single" w:sz="6" w:space="0" w:color="D0D0D0"/>
                <w:bottom w:val="single" w:sz="2" w:space="0" w:color="D0D0D0"/>
                <w:right w:val="single" w:sz="6" w:space="0" w:color="D0D0D0"/>
              </w:divBdr>
              <w:divsChild>
                <w:div w:id="15166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9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D321A-6D06-4E19-8E94-EF6C5549D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4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 Григорьева</dc:creator>
  <cp:lastModifiedBy>Инна Башмакова</cp:lastModifiedBy>
  <cp:revision>166</cp:revision>
  <cp:lastPrinted>2017-11-27T11:28:00Z</cp:lastPrinted>
  <dcterms:created xsi:type="dcterms:W3CDTF">2017-04-17T11:58:00Z</dcterms:created>
  <dcterms:modified xsi:type="dcterms:W3CDTF">2017-11-28T06:44:00Z</dcterms:modified>
</cp:coreProperties>
</file>