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E7" w:rsidRDefault="00CB5FE7" w:rsidP="00CE070F">
      <w:pPr>
        <w:spacing w:after="0" w:line="240" w:lineRule="auto"/>
        <w:ind w:right="142"/>
        <w:jc w:val="center"/>
        <w:rPr>
          <w:rStyle w:val="2TimesNewRoman12pt0pt"/>
          <w:rFonts w:eastAsiaTheme="minorHAnsi"/>
          <w:bCs w:val="0"/>
          <w:spacing w:val="0"/>
          <w:sz w:val="26"/>
          <w:szCs w:val="26"/>
        </w:rPr>
      </w:pPr>
      <w:bookmarkStart w:id="0" w:name="_GoBack"/>
      <w:bookmarkEnd w:id="0"/>
      <w:r>
        <w:rPr>
          <w:rStyle w:val="2TimesNewRoman12pt0pt"/>
          <w:rFonts w:eastAsiaTheme="minorHAnsi"/>
          <w:bCs w:val="0"/>
          <w:spacing w:val="0"/>
          <w:sz w:val="26"/>
          <w:szCs w:val="26"/>
        </w:rPr>
        <w:t>Сведения о проведении независимой антикоррупционной экспертизы</w:t>
      </w:r>
    </w:p>
    <w:tbl>
      <w:tblPr>
        <w:tblStyle w:val="a3"/>
        <w:tblW w:w="9449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08"/>
        <w:gridCol w:w="415"/>
        <w:gridCol w:w="409"/>
        <w:gridCol w:w="1374"/>
        <w:gridCol w:w="1028"/>
        <w:gridCol w:w="518"/>
        <w:gridCol w:w="409"/>
        <w:gridCol w:w="415"/>
        <w:gridCol w:w="409"/>
        <w:gridCol w:w="1335"/>
        <w:gridCol w:w="1028"/>
      </w:tblGrid>
      <w:tr w:rsidR="00155F53" w:rsidTr="00155F53">
        <w:tc>
          <w:tcPr>
            <w:tcW w:w="1701" w:type="dxa"/>
          </w:tcPr>
          <w:p w:rsidR="00C945A1" w:rsidRDefault="00C945A1">
            <w:pPr>
              <w:ind w:right="-108"/>
              <w:jc w:val="center"/>
              <w:rPr>
                <w:rStyle w:val="2TimesNewRoman"/>
                <w:rFonts w:eastAsiaTheme="minorHAnsi"/>
                <w:bCs w:val="0"/>
                <w:sz w:val="26"/>
                <w:szCs w:val="26"/>
              </w:rPr>
            </w:pPr>
            <w:r>
              <w:rPr>
                <w:rStyle w:val="2TimesNewRoman"/>
                <w:rFonts w:eastAsiaTheme="minorHAnsi"/>
                <w:sz w:val="26"/>
                <w:szCs w:val="26"/>
              </w:rPr>
              <w:t>за период с</w:t>
            </w:r>
          </w:p>
        </w:tc>
        <w:tc>
          <w:tcPr>
            <w:tcW w:w="408" w:type="dxa"/>
          </w:tcPr>
          <w:p w:rsidR="00C945A1" w:rsidRDefault="00C945A1">
            <w:pPr>
              <w:ind w:left="-108" w:right="-108"/>
              <w:jc w:val="center"/>
              <w:rPr>
                <w:rStyle w:val="2TimesNewRoman"/>
                <w:rFonts w:eastAsiaTheme="minorHAnsi"/>
                <w:bCs w:val="0"/>
                <w:i/>
                <w:sz w:val="26"/>
                <w:szCs w:val="26"/>
              </w:rPr>
            </w:pPr>
            <w:r>
              <w:rPr>
                <w:rStyle w:val="2TimesNewRoman"/>
                <w:rFonts w:eastAsiaTheme="minorHAnsi"/>
                <w:i/>
                <w:sz w:val="26"/>
                <w:szCs w:val="26"/>
              </w:rPr>
              <w:t>«</w:t>
            </w:r>
          </w:p>
        </w:tc>
        <w:tc>
          <w:tcPr>
            <w:tcW w:w="415" w:type="dxa"/>
          </w:tcPr>
          <w:p w:rsidR="00C945A1" w:rsidRDefault="00C945A1">
            <w:pPr>
              <w:ind w:left="-108" w:right="-108"/>
              <w:jc w:val="center"/>
              <w:rPr>
                <w:rStyle w:val="2TimesNewRoman"/>
                <w:rFonts w:eastAsiaTheme="minorHAnsi"/>
                <w:bCs w:val="0"/>
                <w:i/>
                <w:sz w:val="26"/>
                <w:szCs w:val="26"/>
              </w:rPr>
            </w:pPr>
            <w:r>
              <w:rPr>
                <w:rStyle w:val="2TimesNewRoman"/>
                <w:rFonts w:eastAsiaTheme="minorHAnsi"/>
                <w:i/>
                <w:sz w:val="26"/>
                <w:szCs w:val="26"/>
              </w:rPr>
              <w:t>01</w:t>
            </w:r>
          </w:p>
        </w:tc>
        <w:tc>
          <w:tcPr>
            <w:tcW w:w="409" w:type="dxa"/>
          </w:tcPr>
          <w:p w:rsidR="00C945A1" w:rsidRDefault="00C945A1">
            <w:pPr>
              <w:ind w:left="-108" w:right="-108"/>
              <w:jc w:val="center"/>
              <w:rPr>
                <w:rStyle w:val="2TimesNewRoman"/>
                <w:rFonts w:eastAsiaTheme="minorHAnsi"/>
                <w:bCs w:val="0"/>
                <w:i/>
                <w:sz w:val="26"/>
                <w:szCs w:val="26"/>
              </w:rPr>
            </w:pPr>
            <w:r>
              <w:rPr>
                <w:rStyle w:val="2TimesNewRoman"/>
                <w:rFonts w:eastAsiaTheme="minorHAnsi"/>
                <w:i/>
                <w:sz w:val="26"/>
                <w:szCs w:val="26"/>
              </w:rPr>
              <w:t>»</w:t>
            </w:r>
          </w:p>
        </w:tc>
        <w:tc>
          <w:tcPr>
            <w:tcW w:w="1374" w:type="dxa"/>
          </w:tcPr>
          <w:p w:rsidR="00C945A1" w:rsidRDefault="00C945A1">
            <w:pPr>
              <w:ind w:left="-108" w:right="-88"/>
              <w:jc w:val="center"/>
              <w:rPr>
                <w:rStyle w:val="2TimesNewRoman"/>
                <w:rFonts w:eastAsiaTheme="minorHAnsi"/>
                <w:bCs w:val="0"/>
                <w:i/>
                <w:sz w:val="26"/>
                <w:szCs w:val="26"/>
              </w:rPr>
            </w:pPr>
            <w:r>
              <w:rPr>
                <w:rStyle w:val="2TimesNewRoman"/>
                <w:rFonts w:eastAsiaTheme="minorHAnsi"/>
                <w:i/>
                <w:sz w:val="26"/>
                <w:szCs w:val="26"/>
              </w:rPr>
              <w:t>января</w:t>
            </w:r>
          </w:p>
        </w:tc>
        <w:tc>
          <w:tcPr>
            <w:tcW w:w="1028" w:type="dxa"/>
          </w:tcPr>
          <w:p w:rsidR="00C945A1" w:rsidRDefault="00C945A1" w:rsidP="00155F53">
            <w:pPr>
              <w:ind w:right="-62"/>
              <w:jc w:val="center"/>
              <w:rPr>
                <w:rStyle w:val="2TimesNewRoman"/>
                <w:rFonts w:eastAsiaTheme="minorHAnsi"/>
                <w:bCs w:val="0"/>
                <w:i/>
                <w:sz w:val="26"/>
                <w:szCs w:val="26"/>
              </w:rPr>
            </w:pPr>
            <w:r>
              <w:rPr>
                <w:rStyle w:val="2TimesNewRoman"/>
                <w:rFonts w:eastAsiaTheme="minorHAnsi"/>
                <w:i/>
                <w:sz w:val="26"/>
                <w:szCs w:val="26"/>
              </w:rPr>
              <w:t>201</w:t>
            </w:r>
            <w:r w:rsidR="00155F53">
              <w:rPr>
                <w:rStyle w:val="2TimesNewRoman"/>
                <w:rFonts w:eastAsiaTheme="minorHAnsi"/>
                <w:i/>
                <w:sz w:val="26"/>
                <w:szCs w:val="26"/>
              </w:rPr>
              <w:t>5</w:t>
            </w:r>
            <w:r>
              <w:rPr>
                <w:rStyle w:val="2TimesNewRoman"/>
                <w:rFonts w:eastAsiaTheme="minorHAnsi"/>
                <w:i/>
                <w:sz w:val="26"/>
                <w:szCs w:val="26"/>
              </w:rPr>
              <w:t>г.</w:t>
            </w:r>
          </w:p>
        </w:tc>
        <w:tc>
          <w:tcPr>
            <w:tcW w:w="518" w:type="dxa"/>
          </w:tcPr>
          <w:p w:rsidR="00C945A1" w:rsidRDefault="00C945A1">
            <w:pPr>
              <w:ind w:right="-37"/>
              <w:jc w:val="center"/>
              <w:rPr>
                <w:rStyle w:val="2TimesNewRoman"/>
                <w:rFonts w:eastAsiaTheme="minorHAnsi"/>
                <w:bCs w:val="0"/>
                <w:sz w:val="26"/>
                <w:szCs w:val="26"/>
              </w:rPr>
            </w:pPr>
            <w:r>
              <w:rPr>
                <w:rStyle w:val="2TimesNewRoman"/>
                <w:rFonts w:eastAsiaTheme="minorHAnsi"/>
                <w:sz w:val="26"/>
                <w:szCs w:val="26"/>
              </w:rPr>
              <w:t>по</w:t>
            </w:r>
          </w:p>
        </w:tc>
        <w:tc>
          <w:tcPr>
            <w:tcW w:w="409" w:type="dxa"/>
          </w:tcPr>
          <w:p w:rsidR="00C945A1" w:rsidRDefault="00C945A1">
            <w:pPr>
              <w:ind w:left="-108" w:right="-108"/>
              <w:jc w:val="center"/>
              <w:rPr>
                <w:rStyle w:val="2TimesNewRoman"/>
                <w:rFonts w:eastAsiaTheme="minorHAnsi"/>
                <w:bCs w:val="0"/>
                <w:i/>
                <w:sz w:val="26"/>
                <w:szCs w:val="26"/>
              </w:rPr>
            </w:pPr>
            <w:r>
              <w:rPr>
                <w:rStyle w:val="2TimesNewRoman"/>
                <w:rFonts w:eastAsiaTheme="minorHAnsi"/>
                <w:i/>
                <w:sz w:val="26"/>
                <w:szCs w:val="26"/>
              </w:rPr>
              <w:t>«</w:t>
            </w:r>
          </w:p>
        </w:tc>
        <w:tc>
          <w:tcPr>
            <w:tcW w:w="415" w:type="dxa"/>
          </w:tcPr>
          <w:p w:rsidR="00C945A1" w:rsidRDefault="00C945A1" w:rsidP="00155F53">
            <w:pPr>
              <w:ind w:left="-108" w:right="-108"/>
              <w:jc w:val="center"/>
              <w:rPr>
                <w:rStyle w:val="2TimesNewRoman"/>
                <w:rFonts w:eastAsiaTheme="minorHAnsi"/>
                <w:bCs w:val="0"/>
                <w:i/>
                <w:sz w:val="26"/>
                <w:szCs w:val="26"/>
              </w:rPr>
            </w:pPr>
            <w:r>
              <w:rPr>
                <w:rStyle w:val="2TimesNewRoman"/>
                <w:rFonts w:eastAsiaTheme="minorHAnsi"/>
                <w:i/>
                <w:sz w:val="26"/>
                <w:szCs w:val="26"/>
              </w:rPr>
              <w:t>3</w:t>
            </w:r>
            <w:r w:rsidR="00155F53">
              <w:rPr>
                <w:rStyle w:val="2TimesNewRoman"/>
                <w:rFonts w:eastAsiaTheme="minorHAnsi"/>
                <w:i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C945A1" w:rsidRDefault="00C945A1">
            <w:pPr>
              <w:ind w:left="-108" w:right="-108"/>
              <w:jc w:val="center"/>
              <w:rPr>
                <w:rStyle w:val="2TimesNewRoman"/>
                <w:rFonts w:eastAsiaTheme="minorHAnsi"/>
                <w:bCs w:val="0"/>
                <w:i/>
                <w:sz w:val="26"/>
                <w:szCs w:val="26"/>
              </w:rPr>
            </w:pPr>
            <w:r>
              <w:rPr>
                <w:rStyle w:val="2TimesNewRoman"/>
                <w:rFonts w:eastAsiaTheme="minorHAnsi"/>
                <w:i/>
                <w:sz w:val="26"/>
                <w:szCs w:val="26"/>
              </w:rPr>
              <w:t>»</w:t>
            </w:r>
          </w:p>
        </w:tc>
        <w:tc>
          <w:tcPr>
            <w:tcW w:w="1335" w:type="dxa"/>
          </w:tcPr>
          <w:p w:rsidR="00C945A1" w:rsidRDefault="00155F53" w:rsidP="00155F53">
            <w:pPr>
              <w:ind w:right="142"/>
              <w:jc w:val="center"/>
              <w:rPr>
                <w:rStyle w:val="2TimesNewRoman"/>
                <w:rFonts w:eastAsiaTheme="minorHAnsi"/>
                <w:bCs w:val="0"/>
                <w:i/>
                <w:sz w:val="26"/>
                <w:szCs w:val="26"/>
              </w:rPr>
            </w:pPr>
            <w:r>
              <w:rPr>
                <w:rStyle w:val="2TimesNewRoman"/>
                <w:rFonts w:eastAsiaTheme="minorHAnsi"/>
                <w:i/>
                <w:sz w:val="26"/>
                <w:szCs w:val="26"/>
              </w:rPr>
              <w:t>декабря</w:t>
            </w:r>
          </w:p>
        </w:tc>
        <w:tc>
          <w:tcPr>
            <w:tcW w:w="1028" w:type="dxa"/>
          </w:tcPr>
          <w:p w:rsidR="00C945A1" w:rsidRDefault="00C945A1" w:rsidP="00312398">
            <w:pPr>
              <w:ind w:right="-61"/>
              <w:jc w:val="center"/>
              <w:rPr>
                <w:rStyle w:val="2TimesNewRoman"/>
                <w:rFonts w:eastAsiaTheme="minorHAnsi"/>
                <w:bCs w:val="0"/>
                <w:i/>
                <w:sz w:val="26"/>
                <w:szCs w:val="26"/>
              </w:rPr>
            </w:pPr>
            <w:r>
              <w:rPr>
                <w:rStyle w:val="2TimesNewRoman"/>
                <w:rFonts w:eastAsiaTheme="minorHAnsi"/>
                <w:i/>
                <w:sz w:val="26"/>
                <w:szCs w:val="26"/>
              </w:rPr>
              <w:t>201</w:t>
            </w:r>
            <w:r w:rsidR="00312398">
              <w:rPr>
                <w:rStyle w:val="2TimesNewRoman"/>
                <w:rFonts w:eastAsiaTheme="minorHAnsi"/>
                <w:i/>
                <w:sz w:val="26"/>
                <w:szCs w:val="26"/>
              </w:rPr>
              <w:t>5</w:t>
            </w:r>
            <w:r>
              <w:rPr>
                <w:rStyle w:val="2TimesNewRoman"/>
                <w:rFonts w:eastAsiaTheme="minorHAnsi"/>
                <w:i/>
                <w:sz w:val="26"/>
                <w:szCs w:val="26"/>
              </w:rPr>
              <w:t>г.</w:t>
            </w:r>
          </w:p>
        </w:tc>
      </w:tr>
    </w:tbl>
    <w:p w:rsidR="001230B1" w:rsidRDefault="001230B1" w:rsidP="00CE070F">
      <w:pPr>
        <w:spacing w:after="0" w:line="240" w:lineRule="auto"/>
        <w:ind w:right="142"/>
        <w:jc w:val="center"/>
        <w:rPr>
          <w:rStyle w:val="2TimesNewRoman12pt0pt"/>
          <w:rFonts w:eastAsiaTheme="minorHAnsi"/>
          <w:bCs w:val="0"/>
          <w:spacing w:val="0"/>
          <w:sz w:val="26"/>
          <w:szCs w:val="26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5100"/>
      </w:tblGrid>
      <w:tr w:rsidR="00EC533C" w:rsidTr="00AA0160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33C" w:rsidRPr="00E45090" w:rsidRDefault="00EC533C" w:rsidP="00AA0160">
            <w:pPr>
              <w:ind w:right="142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11"/>
                <w:sz w:val="26"/>
                <w:szCs w:val="26"/>
                <w:shd w:val="clear" w:color="auto" w:fill="FFFFFF"/>
              </w:rPr>
            </w:pPr>
            <w:r w:rsidRPr="00E45090">
              <w:rPr>
                <w:rFonts w:ascii="Times New Roman" w:hAnsi="Times New Roman" w:cs="Times New Roman"/>
                <w:b/>
                <w:i/>
                <w:color w:val="000000"/>
                <w:spacing w:val="11"/>
                <w:sz w:val="26"/>
                <w:szCs w:val="26"/>
                <w:shd w:val="clear" w:color="auto" w:fill="FFFFFF"/>
              </w:rPr>
              <w:t>Белгородская область</w:t>
            </w:r>
          </w:p>
        </w:tc>
      </w:tr>
    </w:tbl>
    <w:p w:rsidR="00EC533C" w:rsidRPr="00023499" w:rsidRDefault="00EC533C" w:rsidP="00EC533C">
      <w:pPr>
        <w:spacing w:after="0" w:line="240" w:lineRule="auto"/>
        <w:ind w:left="567" w:right="142"/>
        <w:jc w:val="center"/>
        <w:rPr>
          <w:rFonts w:ascii="Times New Roman" w:hAnsi="Times New Roman" w:cs="Times New Roman"/>
          <w:sz w:val="18"/>
          <w:szCs w:val="18"/>
        </w:rPr>
      </w:pPr>
      <w:r w:rsidRPr="00023499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субъекта Российской Федерации</w:t>
      </w:r>
      <w:r w:rsidRPr="00023499">
        <w:rPr>
          <w:rFonts w:ascii="Times New Roman" w:hAnsi="Times New Roman" w:cs="Times New Roman"/>
          <w:sz w:val="18"/>
          <w:szCs w:val="18"/>
        </w:rPr>
        <w:t>)</w:t>
      </w:r>
    </w:p>
    <w:p w:rsidR="008B7815" w:rsidRDefault="008B7815" w:rsidP="004A387E">
      <w:pPr>
        <w:spacing w:after="0" w:line="240" w:lineRule="auto"/>
        <w:ind w:left="567" w:right="142"/>
        <w:jc w:val="center"/>
        <w:rPr>
          <w:rFonts w:ascii="Times New Roman" w:hAnsi="Times New Roman" w:cs="Times New Roman"/>
          <w:sz w:val="20"/>
          <w:szCs w:val="20"/>
        </w:rPr>
      </w:pPr>
    </w:p>
    <w:p w:rsidR="003B42C5" w:rsidRDefault="003B42C5" w:rsidP="004A387E">
      <w:pPr>
        <w:spacing w:after="0" w:line="240" w:lineRule="auto"/>
        <w:ind w:left="567" w:right="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6" w:type="dxa"/>
        <w:tblInd w:w="567" w:type="dxa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3827"/>
        <w:gridCol w:w="2552"/>
        <w:gridCol w:w="2126"/>
        <w:gridCol w:w="1843"/>
      </w:tblGrid>
      <w:tr w:rsidR="00C6177B" w:rsidTr="00671BEE">
        <w:tc>
          <w:tcPr>
            <w:tcW w:w="675" w:type="dxa"/>
          </w:tcPr>
          <w:p w:rsidR="003B42C5" w:rsidRDefault="003B42C5" w:rsidP="004A387E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3B42C5" w:rsidRDefault="00C551BA" w:rsidP="00C551B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или о</w:t>
            </w:r>
            <w:r w:rsidR="00B537B7">
              <w:rPr>
                <w:rFonts w:ascii="Times New Roman" w:hAnsi="Times New Roman" w:cs="Times New Roman"/>
                <w:sz w:val="20"/>
                <w:szCs w:val="20"/>
              </w:rPr>
              <w:t>рганизационно-правовая</w:t>
            </w:r>
            <w:r w:rsidR="00600CBE">
              <w:rPr>
                <w:rFonts w:ascii="Times New Roman" w:hAnsi="Times New Roman" w:cs="Times New Roman"/>
                <w:sz w:val="20"/>
                <w:szCs w:val="20"/>
              </w:rPr>
              <w:t xml:space="preserve"> форма</w:t>
            </w:r>
            <w:r w:rsidR="00B537B7">
              <w:rPr>
                <w:rFonts w:ascii="Times New Roman" w:hAnsi="Times New Roman" w:cs="Times New Roman"/>
                <w:sz w:val="20"/>
                <w:szCs w:val="20"/>
              </w:rPr>
              <w:t xml:space="preserve"> и полное наименование независимого эксперта, подготовившего заключение </w:t>
            </w:r>
          </w:p>
        </w:tc>
        <w:tc>
          <w:tcPr>
            <w:tcW w:w="1559" w:type="dxa"/>
          </w:tcPr>
          <w:p w:rsidR="003B42C5" w:rsidRDefault="00B537B7" w:rsidP="004A387E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подготовки заключения</w:t>
            </w:r>
            <w:r w:rsidRPr="00C617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3B42C5" w:rsidRDefault="00B537B7" w:rsidP="00D53A0D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нормативного правового акта или проекта нормативного правового акта </w:t>
            </w:r>
            <w:r w:rsidR="00D53A0D">
              <w:rPr>
                <w:rFonts w:ascii="Times New Roman" w:hAnsi="Times New Roman" w:cs="Times New Roman"/>
                <w:sz w:val="20"/>
                <w:szCs w:val="20"/>
              </w:rPr>
              <w:t>субъекта Российской Федерации</w:t>
            </w:r>
            <w:r w:rsidR="00C6177B">
              <w:rPr>
                <w:rFonts w:ascii="Times New Roman" w:hAnsi="Times New Roman" w:cs="Times New Roman"/>
                <w:sz w:val="20"/>
                <w:szCs w:val="20"/>
              </w:rPr>
              <w:t>, устава муниципального образования, муниципального правового акта о внесении изменений в устав муниципального</w:t>
            </w:r>
            <w:r w:rsidR="00B9264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или проекта такого устава или акта, в отношении которого проводилась независимая антикоррупционная экспертиза</w:t>
            </w:r>
          </w:p>
        </w:tc>
        <w:tc>
          <w:tcPr>
            <w:tcW w:w="2552" w:type="dxa"/>
          </w:tcPr>
          <w:p w:rsidR="003B42C5" w:rsidRDefault="00B537B7" w:rsidP="00C6177B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Коррупциогенные факторы, которые были выявлены в ходе независимой антикоррупционной экспертизы</w:t>
            </w:r>
            <w:r w:rsidRPr="00C617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B42C5" w:rsidRDefault="00C6177B" w:rsidP="00C6177B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заключения независимой антикоррупционной экспертизы</w:t>
            </w:r>
            <w:r w:rsidRPr="00C617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B42C5" w:rsidRDefault="00C6177B" w:rsidP="00C551B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Исходящий номер и дата </w:t>
            </w:r>
            <w:r w:rsidR="00C551BA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51BA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содержащего ответ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независимому эксперту</w:t>
            </w:r>
          </w:p>
        </w:tc>
      </w:tr>
      <w:tr w:rsidR="00C6177B" w:rsidTr="00671BEE">
        <w:tc>
          <w:tcPr>
            <w:tcW w:w="675" w:type="dxa"/>
          </w:tcPr>
          <w:p w:rsidR="003B42C5" w:rsidRPr="00EE3810" w:rsidRDefault="003B42C5" w:rsidP="004A387E">
            <w:pPr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3B42C5" w:rsidRPr="00EE3810" w:rsidRDefault="003B42C5" w:rsidP="004A387E">
            <w:pPr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B42C5" w:rsidRPr="00EE3810" w:rsidRDefault="003B42C5" w:rsidP="004A387E">
            <w:pPr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3B42C5" w:rsidRPr="00EE3810" w:rsidRDefault="003B42C5" w:rsidP="004A387E">
            <w:pPr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B42C5" w:rsidRPr="00EE3810" w:rsidRDefault="003B42C5" w:rsidP="004A387E">
            <w:pPr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B42C5" w:rsidRPr="00EE3810" w:rsidRDefault="003B42C5" w:rsidP="004A387E">
            <w:pPr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B42C5" w:rsidRPr="00EE3810" w:rsidRDefault="003B42C5" w:rsidP="004A387E">
            <w:pPr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E3810" w:rsidTr="00671BEE">
        <w:tc>
          <w:tcPr>
            <w:tcW w:w="675" w:type="dxa"/>
          </w:tcPr>
          <w:p w:rsidR="00EE3810" w:rsidRDefault="00770E12" w:rsidP="004A387E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EE3810" w:rsidRDefault="00770E12" w:rsidP="004A387E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8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Белгородское регионально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958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отделени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958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общественной организации «Центр противодействия коррупции в органах государственной власти»</w:t>
            </w:r>
          </w:p>
        </w:tc>
        <w:tc>
          <w:tcPr>
            <w:tcW w:w="1559" w:type="dxa"/>
          </w:tcPr>
          <w:p w:rsidR="00EE3810" w:rsidRDefault="0040327D" w:rsidP="004A387E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25.02.2015г.</w:t>
            </w:r>
          </w:p>
        </w:tc>
        <w:tc>
          <w:tcPr>
            <w:tcW w:w="3827" w:type="dxa"/>
          </w:tcPr>
          <w:p w:rsidR="0040327D" w:rsidRPr="0040327D" w:rsidRDefault="0040327D" w:rsidP="004032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0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Белгородской области от 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декабря 2</w:t>
            </w:r>
            <w:r w:rsidRPr="0040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 года№ 460-пп «Об утверждении Порядка размещения и использования временно свободных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оператора»</w:t>
            </w:r>
          </w:p>
          <w:p w:rsidR="00EE3810" w:rsidRDefault="00EE3810" w:rsidP="004A387E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158C6" w:rsidRDefault="0040327D" w:rsidP="000D0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8">
              <w:rPr>
                <w:rFonts w:ascii="Times New Roman" w:hAnsi="Times New Roman" w:cs="Times New Roman"/>
                <w:sz w:val="20"/>
                <w:szCs w:val="20"/>
              </w:rPr>
              <w:t>В утвержденном Постановлением № 460-пп Порядке размещения и ис</w:t>
            </w:r>
            <w:r w:rsidRPr="000D0CB8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пользования вре</w:t>
            </w:r>
            <w:r w:rsidRPr="000D0CB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 свободных средств регионально</w:t>
            </w:r>
            <w:r w:rsidRPr="000D0CB8">
              <w:rPr>
                <w:rFonts w:ascii="Times New Roman" w:hAnsi="Times New Roman" w:cs="Times New Roman"/>
                <w:sz w:val="20"/>
                <w:szCs w:val="20"/>
              </w:rPr>
              <w:softHyphen/>
              <w:t>го оператора под</w:t>
            </w:r>
            <w:r w:rsidRPr="000D0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2.1.7 пункта 2.1 раздела 2, уста</w:t>
            </w:r>
            <w:r w:rsidRPr="000D0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навливающий, что </w:t>
            </w:r>
            <w:r w:rsidRPr="000D0C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«Доходы, получаемые от размещения вре</w:t>
            </w:r>
            <w:r w:rsidRPr="000D0C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менно свободных средств региональ</w:t>
            </w:r>
            <w:r w:rsidRPr="000D0C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ного оператора в кредитных организа</w:t>
            </w:r>
            <w:r w:rsidRPr="000D0C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циях, могут напра</w:t>
            </w:r>
            <w:r w:rsidRPr="000D0C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вляться на... админи</w:t>
            </w:r>
            <w:r w:rsidRPr="000D0C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стративно-хозяй</w:t>
            </w:r>
            <w:r w:rsidRPr="000D0C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ственные расходы регионального опера</w:t>
            </w:r>
            <w:r w:rsidRPr="000D0C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тора»,</w:t>
            </w:r>
            <w:r w:rsidRPr="000D0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принят за пределами компе</w:t>
            </w:r>
            <w:r w:rsidRPr="000D0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тенции Правитель</w:t>
            </w:r>
            <w:r w:rsidRPr="000D0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 Белгородской области (подпункт «д» пункта 3 Методики проведе</w:t>
            </w:r>
            <w:r w:rsidRPr="000D0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</w:t>
            </w:r>
            <w:r w:rsidRPr="000D0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антикорруп</w:t>
            </w:r>
            <w:r w:rsidRPr="000D0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ционной экспертизы нормативных право</w:t>
            </w:r>
            <w:r w:rsidRPr="000D0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вых актов и проектов нормативных право</w:t>
            </w:r>
            <w:r w:rsidRPr="000D0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вых актов, утверж</w:t>
            </w:r>
            <w:r w:rsidRPr="000D0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денной постановле</w:t>
            </w:r>
            <w:r w:rsidRPr="000D0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нием Правительства РФ от 26.02.2010 г. № 96 в редакции Постановления Пра</w:t>
            </w:r>
            <w:r w:rsidRPr="000D0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вительства РФ от 27.03.2013 года № 274: принятие нор</w:t>
            </w:r>
            <w:r w:rsidRPr="000D0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мативного правового акта за пределами компетенции - нару</w:t>
            </w:r>
            <w:r w:rsidRPr="000D0CB8">
              <w:rPr>
                <w:rFonts w:ascii="Times New Roman" w:hAnsi="Times New Roman" w:cs="Times New Roman"/>
                <w:sz w:val="20"/>
                <w:szCs w:val="20"/>
              </w:rPr>
              <w:t>шение компетенции органов государ</w:t>
            </w:r>
            <w:r w:rsidRPr="000D0CB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ственной власти или органов местного самоуправления (их должностными лица</w:t>
            </w:r>
            <w:r w:rsidRPr="000D0CB8">
              <w:rPr>
                <w:rFonts w:ascii="Times New Roman" w:hAnsi="Times New Roman" w:cs="Times New Roman"/>
                <w:sz w:val="20"/>
                <w:szCs w:val="20"/>
              </w:rPr>
              <w:softHyphen/>
              <w:t>ми) при принятии нормативных пра</w:t>
            </w:r>
            <w:r w:rsidRPr="000D0CB8">
              <w:rPr>
                <w:rFonts w:ascii="Times New Roman" w:hAnsi="Times New Roman" w:cs="Times New Roman"/>
                <w:sz w:val="20"/>
                <w:szCs w:val="20"/>
              </w:rPr>
              <w:softHyphen/>
              <w:t>вовых актов) и в нарушение требова</w:t>
            </w:r>
            <w:r w:rsidRPr="000D0CB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 части 3 статьи 179 Жилищного кодекса РФ. </w:t>
            </w:r>
          </w:p>
          <w:p w:rsidR="00EE3810" w:rsidRDefault="003158C6" w:rsidP="0031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327D" w:rsidRPr="000D0CB8">
              <w:rPr>
                <w:rFonts w:ascii="Times New Roman" w:hAnsi="Times New Roman" w:cs="Times New Roman"/>
                <w:sz w:val="20"/>
                <w:szCs w:val="20"/>
              </w:rPr>
              <w:t xml:space="preserve">письмом </w:t>
            </w:r>
            <w:r w:rsidRPr="000D0CB8">
              <w:rPr>
                <w:rFonts w:ascii="Times New Roman" w:hAnsi="Times New Roman" w:cs="Times New Roman"/>
                <w:sz w:val="20"/>
                <w:szCs w:val="20"/>
              </w:rPr>
              <w:t>от 26.02.2015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40327D" w:rsidRPr="000D0C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27D" w:rsidRPr="000D0C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E3810" w:rsidRDefault="006E1570" w:rsidP="004A387E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учтены</w:t>
            </w:r>
          </w:p>
        </w:tc>
        <w:tc>
          <w:tcPr>
            <w:tcW w:w="1843" w:type="dxa"/>
          </w:tcPr>
          <w:p w:rsidR="00794F25" w:rsidRDefault="00794F25" w:rsidP="004A387E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3/5-1329 </w:t>
            </w:r>
          </w:p>
          <w:p w:rsidR="00EE3810" w:rsidRDefault="00794F25" w:rsidP="004A387E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20.03.2015г.</w:t>
            </w:r>
          </w:p>
        </w:tc>
      </w:tr>
      <w:tr w:rsidR="00770E12" w:rsidTr="00671BEE">
        <w:tc>
          <w:tcPr>
            <w:tcW w:w="675" w:type="dxa"/>
          </w:tcPr>
          <w:p w:rsidR="00770E12" w:rsidRDefault="00770E12" w:rsidP="004A387E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4" w:type="dxa"/>
          </w:tcPr>
          <w:p w:rsidR="00770E12" w:rsidRDefault="00770E12" w:rsidP="004A387E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8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Белгородское регионально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958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отделени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958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общественной организации «Центр противодействия коррупции в органах государственной власти»</w:t>
            </w:r>
          </w:p>
        </w:tc>
        <w:tc>
          <w:tcPr>
            <w:tcW w:w="1559" w:type="dxa"/>
          </w:tcPr>
          <w:p w:rsidR="00770E12" w:rsidRDefault="00770E12" w:rsidP="00AA0160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23.06.2015г.</w:t>
            </w:r>
          </w:p>
        </w:tc>
        <w:tc>
          <w:tcPr>
            <w:tcW w:w="3827" w:type="dxa"/>
          </w:tcPr>
          <w:p w:rsidR="00770E12" w:rsidRDefault="00770E12" w:rsidP="00AA0160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области от 18 мая 2015 года № 200-пп «Об утверждении порядков, регулирующих отношения по найму жилищного фонда социального использования»</w:t>
            </w:r>
          </w:p>
        </w:tc>
        <w:tc>
          <w:tcPr>
            <w:tcW w:w="2552" w:type="dxa"/>
          </w:tcPr>
          <w:p w:rsidR="00770E12" w:rsidRDefault="00770E12" w:rsidP="00AA0160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126" w:type="dxa"/>
          </w:tcPr>
          <w:p w:rsidR="00770E12" w:rsidRDefault="00770E12" w:rsidP="00AA0160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0E12" w:rsidRDefault="00770E12" w:rsidP="00AA0160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E12" w:rsidTr="00671BEE">
        <w:tc>
          <w:tcPr>
            <w:tcW w:w="675" w:type="dxa"/>
          </w:tcPr>
          <w:p w:rsidR="00770E12" w:rsidRDefault="00770E12" w:rsidP="004A387E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770E12" w:rsidRDefault="00770E12" w:rsidP="004A387E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8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Белгородское регионально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958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отделени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958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общественной организации «Центр противодействия коррупции в органах государственной власти»</w:t>
            </w:r>
          </w:p>
        </w:tc>
        <w:tc>
          <w:tcPr>
            <w:tcW w:w="1559" w:type="dxa"/>
          </w:tcPr>
          <w:p w:rsidR="00770E12" w:rsidRDefault="00770E12" w:rsidP="00AA0160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23.06.2015г.</w:t>
            </w:r>
          </w:p>
        </w:tc>
        <w:tc>
          <w:tcPr>
            <w:tcW w:w="3827" w:type="dxa"/>
          </w:tcPr>
          <w:p w:rsidR="00770E12" w:rsidRPr="00684E53" w:rsidRDefault="00770E12" w:rsidP="00AA0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  <w:r w:rsidRPr="00684E53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684E5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года</w:t>
            </w:r>
            <w:r w:rsidRPr="00684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84E5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4E53">
              <w:rPr>
                <w:rFonts w:ascii="Times New Roman" w:hAnsi="Times New Roman" w:cs="Times New Roman"/>
                <w:sz w:val="20"/>
                <w:szCs w:val="20"/>
              </w:rPr>
              <w:t>-пп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84E53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утверждении Порядка установления, изменения и ежегодной индексации минимального размера платы за наем жилых помещений жилищного фонда социального использования»</w:t>
            </w:r>
          </w:p>
        </w:tc>
        <w:tc>
          <w:tcPr>
            <w:tcW w:w="2552" w:type="dxa"/>
          </w:tcPr>
          <w:p w:rsidR="00770E12" w:rsidRDefault="00770E12" w:rsidP="00AA0160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126" w:type="dxa"/>
          </w:tcPr>
          <w:p w:rsidR="00770E12" w:rsidRDefault="00770E12" w:rsidP="00AA0160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0E12" w:rsidRDefault="00770E12" w:rsidP="00AA0160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E12" w:rsidTr="00671BEE">
        <w:tc>
          <w:tcPr>
            <w:tcW w:w="675" w:type="dxa"/>
          </w:tcPr>
          <w:p w:rsidR="00770E12" w:rsidRDefault="00770E12" w:rsidP="004A387E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770E12" w:rsidRDefault="00770E12" w:rsidP="004A387E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8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Белгородское </w:t>
            </w:r>
            <w:r w:rsidRPr="00A958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регионально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958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отделени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958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общественной организации «Центр противодействия коррупции в органах государственной власти»</w:t>
            </w:r>
          </w:p>
        </w:tc>
        <w:tc>
          <w:tcPr>
            <w:tcW w:w="1559" w:type="dxa"/>
          </w:tcPr>
          <w:p w:rsidR="00770E12" w:rsidRDefault="00770E12" w:rsidP="00AA0160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30.06.2015г.</w:t>
            </w:r>
          </w:p>
        </w:tc>
        <w:tc>
          <w:tcPr>
            <w:tcW w:w="3827" w:type="dxa"/>
          </w:tcPr>
          <w:p w:rsidR="00770E12" w:rsidRDefault="00770E12" w:rsidP="00AA0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Белгородской области от 22 июня 2015 года № 239-пп «О порядке расходования средств, поступивших в виде субсидий из федерального бюджете на осуществление социальных выплат гражданам, признанным в установленном порядке безработными»</w:t>
            </w:r>
          </w:p>
        </w:tc>
        <w:tc>
          <w:tcPr>
            <w:tcW w:w="2552" w:type="dxa"/>
          </w:tcPr>
          <w:p w:rsidR="00770E12" w:rsidRDefault="00770E12" w:rsidP="00AA0160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выявлено</w:t>
            </w:r>
          </w:p>
        </w:tc>
        <w:tc>
          <w:tcPr>
            <w:tcW w:w="2126" w:type="dxa"/>
          </w:tcPr>
          <w:p w:rsidR="00770E12" w:rsidRDefault="00770E12" w:rsidP="00AA0160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0E12" w:rsidRDefault="00770E12" w:rsidP="00AA0160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E12" w:rsidTr="00671BEE">
        <w:tc>
          <w:tcPr>
            <w:tcW w:w="675" w:type="dxa"/>
          </w:tcPr>
          <w:p w:rsidR="00770E12" w:rsidRPr="00D97A5C" w:rsidRDefault="00770E12" w:rsidP="00D97A5C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94" w:type="dxa"/>
          </w:tcPr>
          <w:p w:rsidR="00770E12" w:rsidRPr="00D97A5C" w:rsidRDefault="00720B00" w:rsidP="00D97A5C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5C">
              <w:rPr>
                <w:rFonts w:ascii="Times New Roman" w:hAnsi="Times New Roman" w:cs="Times New Roman"/>
                <w:color w:val="2C272D"/>
                <w:sz w:val="20"/>
                <w:szCs w:val="20"/>
              </w:rPr>
              <w:t>Автономная некоммерческая организация по оказанию юридической помощи «Лига защиты потерпевших от преступлений»</w:t>
            </w:r>
          </w:p>
        </w:tc>
        <w:tc>
          <w:tcPr>
            <w:tcW w:w="1559" w:type="dxa"/>
          </w:tcPr>
          <w:p w:rsidR="00770E12" w:rsidRPr="00D97A5C" w:rsidRDefault="00720B00" w:rsidP="00D97A5C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5C">
              <w:rPr>
                <w:rFonts w:ascii="Times New Roman" w:hAnsi="Times New Roman" w:cs="Times New Roman"/>
                <w:sz w:val="20"/>
                <w:szCs w:val="20"/>
              </w:rPr>
              <w:t>12.08.2015г.</w:t>
            </w:r>
          </w:p>
        </w:tc>
        <w:tc>
          <w:tcPr>
            <w:tcW w:w="3827" w:type="dxa"/>
          </w:tcPr>
          <w:p w:rsidR="00720B00" w:rsidRPr="00720B00" w:rsidRDefault="00720B00" w:rsidP="00D97A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00">
              <w:rPr>
                <w:rFonts w:ascii="Times New Roman" w:eastAsia="Times New Roman" w:hAnsi="Times New Roman" w:cs="Times New Roman"/>
                <w:color w:val="2C272D"/>
                <w:sz w:val="20"/>
                <w:szCs w:val="20"/>
                <w:lang w:eastAsia="ru-RU"/>
              </w:rPr>
              <w:t xml:space="preserve">Административный регламент предоставления муниципальной услуги «Предоставление ритуальных услуг», утвержденный постановлением главы администрации </w:t>
            </w:r>
            <w:proofErr w:type="spellStart"/>
            <w:r w:rsidRPr="00720B00">
              <w:rPr>
                <w:rFonts w:ascii="Times New Roman" w:eastAsia="Times New Roman" w:hAnsi="Times New Roman" w:cs="Times New Roman"/>
                <w:color w:val="2C272D"/>
                <w:sz w:val="20"/>
                <w:szCs w:val="20"/>
                <w:lang w:eastAsia="ru-RU"/>
              </w:rPr>
              <w:t>Старооскольского</w:t>
            </w:r>
            <w:proofErr w:type="spellEnd"/>
            <w:r w:rsidRPr="00720B00">
              <w:rPr>
                <w:rFonts w:ascii="Times New Roman" w:eastAsia="Times New Roman" w:hAnsi="Times New Roman" w:cs="Times New Roman"/>
                <w:color w:val="2C272D"/>
                <w:sz w:val="20"/>
                <w:szCs w:val="20"/>
                <w:lang w:eastAsia="ru-RU"/>
              </w:rPr>
              <w:t xml:space="preserve"> городского округа от 22.02.2013 № 586</w:t>
            </w:r>
          </w:p>
          <w:p w:rsidR="00770E12" w:rsidRPr="00D97A5C" w:rsidRDefault="00770E12" w:rsidP="00D97A5C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0B00" w:rsidRPr="00720B00" w:rsidRDefault="00720B00" w:rsidP="00D97A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00">
              <w:rPr>
                <w:rFonts w:ascii="Times New Roman" w:eastAsia="Times New Roman" w:hAnsi="Times New Roman" w:cs="Times New Roman"/>
                <w:color w:val="2C272D"/>
                <w:sz w:val="20"/>
                <w:szCs w:val="20"/>
                <w:lang w:eastAsia="ru-RU"/>
              </w:rPr>
              <w:t>1) юридико- лингвистическая неопределенность (употребление категорий оценочного характера);</w:t>
            </w:r>
          </w:p>
          <w:p w:rsidR="00720B00" w:rsidRPr="00720B00" w:rsidRDefault="00720B00" w:rsidP="00D97A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00">
              <w:rPr>
                <w:rFonts w:ascii="Times New Roman" w:eastAsia="Times New Roman" w:hAnsi="Times New Roman" w:cs="Times New Roman"/>
                <w:color w:val="2C272D"/>
                <w:sz w:val="20"/>
                <w:szCs w:val="20"/>
                <w:lang w:eastAsia="ru-RU"/>
              </w:rPr>
              <w:t>2) выборочное изменение объема прав.</w:t>
            </w:r>
          </w:p>
          <w:p w:rsidR="00770E12" w:rsidRPr="00D97A5C" w:rsidRDefault="00D97A5C" w:rsidP="00D97A5C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0CB8">
              <w:rPr>
                <w:rFonts w:ascii="Times New Roman" w:hAnsi="Times New Roman" w:cs="Times New Roman"/>
                <w:sz w:val="20"/>
                <w:szCs w:val="20"/>
              </w:rPr>
              <w:t xml:space="preserve">письмом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D0CB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0CB8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D0C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C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126" w:type="dxa"/>
          </w:tcPr>
          <w:p w:rsidR="00720B00" w:rsidRPr="00720B00" w:rsidRDefault="00720B00" w:rsidP="00D97A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00">
              <w:rPr>
                <w:rFonts w:ascii="Times New Roman" w:eastAsia="Times New Roman" w:hAnsi="Times New Roman" w:cs="Times New Roman"/>
                <w:color w:val="2C272D"/>
                <w:sz w:val="20"/>
                <w:szCs w:val="20"/>
                <w:lang w:eastAsia="ru-RU"/>
              </w:rPr>
              <w:t>не учтены</w:t>
            </w:r>
          </w:p>
          <w:p w:rsidR="00770E12" w:rsidRPr="00D97A5C" w:rsidRDefault="00770E12" w:rsidP="00D97A5C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0E12" w:rsidRPr="00D97A5C" w:rsidRDefault="00D97A5C" w:rsidP="00D97A5C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5C">
              <w:rPr>
                <w:rFonts w:ascii="Times New Roman" w:hAnsi="Times New Roman" w:cs="Times New Roman"/>
                <w:color w:val="2C272D"/>
                <w:sz w:val="20"/>
                <w:szCs w:val="20"/>
              </w:rPr>
              <w:t>№ 1-1-20/3263 от 15.09.2015</w:t>
            </w:r>
          </w:p>
        </w:tc>
      </w:tr>
    </w:tbl>
    <w:p w:rsidR="003B42C5" w:rsidRDefault="003B42C5" w:rsidP="00B9264F">
      <w:pPr>
        <w:spacing w:after="0" w:line="240" w:lineRule="auto"/>
        <w:ind w:left="567" w:right="142"/>
        <w:rPr>
          <w:rFonts w:ascii="Times New Roman" w:hAnsi="Times New Roman" w:cs="Times New Roman"/>
          <w:sz w:val="20"/>
          <w:szCs w:val="20"/>
        </w:rPr>
      </w:pPr>
    </w:p>
    <w:p w:rsidR="00B9264F" w:rsidRDefault="00B9264F" w:rsidP="00B9264F">
      <w:pPr>
        <w:spacing w:after="0" w:line="240" w:lineRule="auto"/>
        <w:ind w:left="567" w:right="142"/>
        <w:rPr>
          <w:rFonts w:ascii="Times New Roman" w:hAnsi="Times New Roman" w:cs="Times New Roman"/>
          <w:sz w:val="20"/>
          <w:szCs w:val="20"/>
        </w:rPr>
      </w:pPr>
    </w:p>
    <w:p w:rsidR="00B9264F" w:rsidRDefault="00B9264F" w:rsidP="00B9264F">
      <w:pPr>
        <w:spacing w:after="0" w:line="240" w:lineRule="auto"/>
        <w:ind w:left="567" w:right="142"/>
        <w:rPr>
          <w:rFonts w:ascii="Times New Roman" w:hAnsi="Times New Roman" w:cs="Times New Roman"/>
          <w:sz w:val="20"/>
          <w:szCs w:val="20"/>
        </w:rPr>
      </w:pPr>
    </w:p>
    <w:p w:rsidR="00B9264F" w:rsidRDefault="00B9264F" w:rsidP="00B9264F">
      <w:pPr>
        <w:spacing w:after="0" w:line="240" w:lineRule="auto"/>
        <w:ind w:left="567" w:right="142"/>
        <w:rPr>
          <w:rFonts w:ascii="Times New Roman" w:hAnsi="Times New Roman" w:cs="Times New Roman"/>
          <w:sz w:val="20"/>
          <w:szCs w:val="20"/>
        </w:rPr>
      </w:pPr>
    </w:p>
    <w:p w:rsidR="00B9264F" w:rsidRDefault="00B9264F" w:rsidP="00B9264F">
      <w:pPr>
        <w:spacing w:after="0" w:line="240" w:lineRule="auto"/>
        <w:ind w:left="426"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9264F" w:rsidRDefault="00B9264F" w:rsidP="00671BEE">
      <w:pPr>
        <w:spacing w:after="0" w:line="240" w:lineRule="auto"/>
        <w:ind w:left="426" w:right="-425"/>
        <w:rPr>
          <w:rFonts w:ascii="Times New Roman" w:hAnsi="Times New Roman" w:cs="Times New Roman"/>
          <w:sz w:val="20"/>
          <w:szCs w:val="20"/>
        </w:rPr>
      </w:pPr>
      <w:r w:rsidRPr="00C6177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Копия заключения обязательно должна прилагаться к данной таблице.</w:t>
      </w:r>
    </w:p>
    <w:p w:rsidR="00B9264F" w:rsidRDefault="00B9264F" w:rsidP="00671BEE">
      <w:pPr>
        <w:spacing w:after="0" w:line="240" w:lineRule="auto"/>
        <w:ind w:left="426" w:right="-425"/>
        <w:rPr>
          <w:rFonts w:ascii="Times New Roman" w:hAnsi="Times New Roman" w:cs="Times New Roman"/>
          <w:sz w:val="20"/>
          <w:szCs w:val="20"/>
        </w:rPr>
      </w:pPr>
      <w:r w:rsidRPr="00C6177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Коррупционные факторы должны быть указаны в соответствии с </w:t>
      </w:r>
      <w:r w:rsidR="00C551BA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етодикой</w:t>
      </w:r>
      <w:r w:rsidR="00C551BA">
        <w:rPr>
          <w:rFonts w:ascii="Times New Roman" w:hAnsi="Times New Roman" w:cs="Times New Roman"/>
          <w:sz w:val="20"/>
          <w:szCs w:val="20"/>
        </w:rPr>
        <w:t xml:space="preserve"> проведения антикоррупционной экспертизы нормативных правовых актов и проектов</w:t>
      </w:r>
      <w:r w:rsidR="00155F53">
        <w:rPr>
          <w:rFonts w:ascii="Times New Roman" w:hAnsi="Times New Roman" w:cs="Times New Roman"/>
          <w:sz w:val="20"/>
          <w:szCs w:val="20"/>
        </w:rPr>
        <w:t xml:space="preserve"> нормативных правовых актов</w:t>
      </w:r>
      <w:r>
        <w:rPr>
          <w:rFonts w:ascii="Times New Roman" w:hAnsi="Times New Roman" w:cs="Times New Roman"/>
          <w:sz w:val="20"/>
          <w:szCs w:val="20"/>
        </w:rPr>
        <w:t>, утвержденной постановлением Правительства Российской Федерации от 26 февраля 2010 года</w:t>
      </w:r>
      <w:r w:rsidR="00671BEE">
        <w:rPr>
          <w:rFonts w:ascii="Times New Roman" w:hAnsi="Times New Roman" w:cs="Times New Roman"/>
          <w:sz w:val="20"/>
          <w:szCs w:val="20"/>
        </w:rPr>
        <w:t xml:space="preserve"> №</w:t>
      </w:r>
      <w:r w:rsidR="00155F53">
        <w:rPr>
          <w:rFonts w:ascii="Times New Roman" w:hAnsi="Times New Roman" w:cs="Times New Roman"/>
          <w:sz w:val="20"/>
          <w:szCs w:val="20"/>
        </w:rPr>
        <w:t xml:space="preserve"> </w:t>
      </w:r>
      <w:r w:rsidR="00671BEE">
        <w:rPr>
          <w:rFonts w:ascii="Times New Roman" w:hAnsi="Times New Roman" w:cs="Times New Roman"/>
          <w:sz w:val="20"/>
          <w:szCs w:val="20"/>
        </w:rPr>
        <w:t>96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264F" w:rsidRDefault="00B9264F" w:rsidP="00671BEE">
      <w:pPr>
        <w:spacing w:after="0" w:line="240" w:lineRule="auto"/>
        <w:ind w:left="426" w:right="-425"/>
        <w:rPr>
          <w:rFonts w:ascii="Times New Roman" w:hAnsi="Times New Roman" w:cs="Times New Roman"/>
          <w:sz w:val="20"/>
          <w:szCs w:val="20"/>
        </w:rPr>
      </w:pPr>
      <w:r w:rsidRPr="00C6177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71BE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71BEE">
        <w:rPr>
          <w:rFonts w:ascii="Times New Roman" w:hAnsi="Times New Roman" w:cs="Times New Roman"/>
          <w:sz w:val="20"/>
          <w:szCs w:val="20"/>
        </w:rPr>
        <w:t>В данной графе указывается</w:t>
      </w:r>
      <w:r w:rsidR="00155F53">
        <w:rPr>
          <w:rFonts w:ascii="Times New Roman" w:hAnsi="Times New Roman" w:cs="Times New Roman"/>
          <w:sz w:val="20"/>
          <w:szCs w:val="20"/>
        </w:rPr>
        <w:t xml:space="preserve">: «замечания учтены», </w:t>
      </w:r>
      <w:r w:rsidR="00671BEE">
        <w:rPr>
          <w:rFonts w:ascii="Times New Roman" w:hAnsi="Times New Roman" w:cs="Times New Roman"/>
          <w:sz w:val="20"/>
          <w:szCs w:val="20"/>
        </w:rPr>
        <w:t xml:space="preserve"> </w:t>
      </w:r>
      <w:r w:rsidR="00155F53">
        <w:rPr>
          <w:rFonts w:ascii="Times New Roman" w:hAnsi="Times New Roman" w:cs="Times New Roman"/>
          <w:sz w:val="20"/>
          <w:szCs w:val="20"/>
        </w:rPr>
        <w:t>«</w:t>
      </w:r>
      <w:r w:rsidR="00671BEE">
        <w:rPr>
          <w:rFonts w:ascii="Times New Roman" w:hAnsi="Times New Roman" w:cs="Times New Roman"/>
          <w:sz w:val="20"/>
          <w:szCs w:val="20"/>
        </w:rPr>
        <w:t>не учтены</w:t>
      </w:r>
      <w:r w:rsidR="00155F53">
        <w:rPr>
          <w:rFonts w:ascii="Times New Roman" w:hAnsi="Times New Roman" w:cs="Times New Roman"/>
          <w:sz w:val="20"/>
          <w:szCs w:val="20"/>
        </w:rPr>
        <w:t>»</w:t>
      </w:r>
      <w:r w:rsidR="00671BEE">
        <w:rPr>
          <w:rFonts w:ascii="Times New Roman" w:hAnsi="Times New Roman" w:cs="Times New Roman"/>
          <w:sz w:val="20"/>
          <w:szCs w:val="20"/>
        </w:rPr>
        <w:t xml:space="preserve"> или </w:t>
      </w:r>
      <w:r w:rsidR="00155F53">
        <w:rPr>
          <w:rFonts w:ascii="Times New Roman" w:hAnsi="Times New Roman" w:cs="Times New Roman"/>
          <w:sz w:val="20"/>
          <w:szCs w:val="20"/>
        </w:rPr>
        <w:t>«</w:t>
      </w:r>
      <w:r w:rsidR="00671BEE">
        <w:rPr>
          <w:rFonts w:ascii="Times New Roman" w:hAnsi="Times New Roman" w:cs="Times New Roman"/>
          <w:sz w:val="20"/>
          <w:szCs w:val="20"/>
        </w:rPr>
        <w:t>учтены частично</w:t>
      </w:r>
      <w:r w:rsidR="00155F53">
        <w:rPr>
          <w:rFonts w:ascii="Times New Roman" w:hAnsi="Times New Roman" w:cs="Times New Roman"/>
          <w:sz w:val="20"/>
          <w:szCs w:val="20"/>
        </w:rPr>
        <w:t>»</w:t>
      </w:r>
      <w:r w:rsidR="00671BEE">
        <w:rPr>
          <w:rFonts w:ascii="Times New Roman" w:hAnsi="Times New Roman" w:cs="Times New Roman"/>
          <w:sz w:val="20"/>
          <w:szCs w:val="20"/>
        </w:rPr>
        <w:t>.</w:t>
      </w:r>
    </w:p>
    <w:sectPr w:rsidR="00B9264F" w:rsidSect="00B537B7">
      <w:headerReference w:type="default" r:id="rId7"/>
      <w:pgSz w:w="16838" w:h="11906" w:orient="landscape"/>
      <w:pgMar w:top="851" w:right="820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3A" w:rsidRDefault="00541C3A" w:rsidP="007735E8">
      <w:pPr>
        <w:spacing w:after="0" w:line="240" w:lineRule="auto"/>
      </w:pPr>
      <w:r>
        <w:separator/>
      </w:r>
    </w:p>
  </w:endnote>
  <w:endnote w:type="continuationSeparator" w:id="0">
    <w:p w:rsidR="00541C3A" w:rsidRDefault="00541C3A" w:rsidP="0077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3A" w:rsidRDefault="00541C3A" w:rsidP="007735E8">
      <w:pPr>
        <w:spacing w:after="0" w:line="240" w:lineRule="auto"/>
      </w:pPr>
      <w:r>
        <w:separator/>
      </w:r>
    </w:p>
  </w:footnote>
  <w:footnote w:type="continuationSeparator" w:id="0">
    <w:p w:rsidR="00541C3A" w:rsidRDefault="00541C3A" w:rsidP="0077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224672"/>
      <w:docPartObj>
        <w:docPartGallery w:val="Page Numbers (Top of Page)"/>
        <w:docPartUnique/>
      </w:docPartObj>
    </w:sdtPr>
    <w:sdtEndPr/>
    <w:sdtContent>
      <w:p w:rsidR="007735E8" w:rsidRDefault="007735E8">
        <w:pPr>
          <w:pStyle w:val="a7"/>
          <w:jc w:val="center"/>
        </w:pPr>
        <w:r w:rsidRPr="007735E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735E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735E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83516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7735E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735E8" w:rsidRDefault="007735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14"/>
    <w:rsid w:val="00023499"/>
    <w:rsid w:val="00092CD3"/>
    <w:rsid w:val="000A19DA"/>
    <w:rsid w:val="000D0CB8"/>
    <w:rsid w:val="001230B1"/>
    <w:rsid w:val="00125B74"/>
    <w:rsid w:val="00155F53"/>
    <w:rsid w:val="001C6E8C"/>
    <w:rsid w:val="00272CDE"/>
    <w:rsid w:val="002C4914"/>
    <w:rsid w:val="002C5832"/>
    <w:rsid w:val="002F416A"/>
    <w:rsid w:val="0030145F"/>
    <w:rsid w:val="00312398"/>
    <w:rsid w:val="003158C6"/>
    <w:rsid w:val="00351C05"/>
    <w:rsid w:val="00364A95"/>
    <w:rsid w:val="00364F99"/>
    <w:rsid w:val="003B42C5"/>
    <w:rsid w:val="003F1F0C"/>
    <w:rsid w:val="0040327D"/>
    <w:rsid w:val="00491B95"/>
    <w:rsid w:val="004A387E"/>
    <w:rsid w:val="004B14D6"/>
    <w:rsid w:val="00541C3A"/>
    <w:rsid w:val="00542D99"/>
    <w:rsid w:val="005B3980"/>
    <w:rsid w:val="005B56B1"/>
    <w:rsid w:val="00600CBE"/>
    <w:rsid w:val="006236D7"/>
    <w:rsid w:val="006616C2"/>
    <w:rsid w:val="00671BEE"/>
    <w:rsid w:val="006A7803"/>
    <w:rsid w:val="006E1570"/>
    <w:rsid w:val="00720B00"/>
    <w:rsid w:val="00742AD1"/>
    <w:rsid w:val="007513B4"/>
    <w:rsid w:val="00770E12"/>
    <w:rsid w:val="007735E8"/>
    <w:rsid w:val="00775FD1"/>
    <w:rsid w:val="00794F25"/>
    <w:rsid w:val="00825D4D"/>
    <w:rsid w:val="008B7815"/>
    <w:rsid w:val="008C5C83"/>
    <w:rsid w:val="00937F0D"/>
    <w:rsid w:val="00951999"/>
    <w:rsid w:val="009574B4"/>
    <w:rsid w:val="00976BD1"/>
    <w:rsid w:val="009D022A"/>
    <w:rsid w:val="009E2A9C"/>
    <w:rsid w:val="00A01A80"/>
    <w:rsid w:val="00A3751E"/>
    <w:rsid w:val="00AB1D7D"/>
    <w:rsid w:val="00B02F7B"/>
    <w:rsid w:val="00B1771E"/>
    <w:rsid w:val="00B537B7"/>
    <w:rsid w:val="00B617DA"/>
    <w:rsid w:val="00B82A9D"/>
    <w:rsid w:val="00B9264F"/>
    <w:rsid w:val="00BD79E5"/>
    <w:rsid w:val="00C355A0"/>
    <w:rsid w:val="00C551BA"/>
    <w:rsid w:val="00C6177B"/>
    <w:rsid w:val="00C945A1"/>
    <w:rsid w:val="00CB5FE7"/>
    <w:rsid w:val="00CC2A2F"/>
    <w:rsid w:val="00CE070F"/>
    <w:rsid w:val="00D13290"/>
    <w:rsid w:val="00D53A0D"/>
    <w:rsid w:val="00D76C95"/>
    <w:rsid w:val="00D97A5C"/>
    <w:rsid w:val="00DB1DD6"/>
    <w:rsid w:val="00DD6445"/>
    <w:rsid w:val="00DF55B8"/>
    <w:rsid w:val="00E17395"/>
    <w:rsid w:val="00E67328"/>
    <w:rsid w:val="00E916DE"/>
    <w:rsid w:val="00E9579B"/>
    <w:rsid w:val="00EC533C"/>
    <w:rsid w:val="00EE3810"/>
    <w:rsid w:val="00EF4E40"/>
    <w:rsid w:val="00F34965"/>
    <w:rsid w:val="00F83516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4914"/>
    <w:rPr>
      <w:rFonts w:ascii="Franklin Gothic Medium" w:eastAsia="Franklin Gothic Medium" w:hAnsi="Franklin Gothic Medium" w:cs="Franklin Gothic Medium"/>
      <w:b/>
      <w:bCs/>
      <w:spacing w:val="5"/>
      <w:shd w:val="clear" w:color="auto" w:fill="FFFFFF"/>
    </w:rPr>
  </w:style>
  <w:style w:type="character" w:customStyle="1" w:styleId="2TimesNewRoman12pt0pt">
    <w:name w:val="Основной текст (2) + Times New Roman;12 pt;Интервал 0 pt"/>
    <w:basedOn w:val="2"/>
    <w:rsid w:val="002C4914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C4914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b/>
      <w:bCs/>
      <w:spacing w:val="5"/>
    </w:rPr>
  </w:style>
  <w:style w:type="table" w:styleId="a3">
    <w:name w:val="Table Grid"/>
    <w:basedOn w:val="a1"/>
    <w:uiPriority w:val="59"/>
    <w:rsid w:val="00E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basedOn w:val="a0"/>
    <w:rsid w:val="008B7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sid w:val="00125B74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125B74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125B7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9"/>
    </w:rPr>
  </w:style>
  <w:style w:type="character" w:customStyle="1" w:styleId="4">
    <w:name w:val="Основной текст (4)_"/>
    <w:basedOn w:val="a0"/>
    <w:link w:val="40"/>
    <w:rsid w:val="00825D4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485pt0pt">
    <w:name w:val="Основной текст (4) + 8;5 pt;Интервал 0 pt"/>
    <w:basedOn w:val="4"/>
    <w:rsid w:val="00825D4D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825D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a5">
    <w:name w:val="Оглавление_"/>
    <w:basedOn w:val="a0"/>
    <w:link w:val="a6"/>
    <w:rsid w:val="00DD6445"/>
    <w:rPr>
      <w:rFonts w:ascii="Times New Roman" w:eastAsia="Times New Roman" w:hAnsi="Times New Roman" w:cs="Times New Roman"/>
      <w:spacing w:val="9"/>
      <w:sz w:val="17"/>
      <w:szCs w:val="17"/>
      <w:shd w:val="clear" w:color="auto" w:fill="FFFFFF"/>
    </w:rPr>
  </w:style>
  <w:style w:type="character" w:customStyle="1" w:styleId="0pt0">
    <w:name w:val="Оглавление + Интервал 0 pt"/>
    <w:basedOn w:val="a5"/>
    <w:rsid w:val="00DD6445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6">
    <w:name w:val="Оглавление"/>
    <w:basedOn w:val="a"/>
    <w:link w:val="a5"/>
    <w:rsid w:val="00DD644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77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35E8"/>
  </w:style>
  <w:style w:type="paragraph" w:styleId="a9">
    <w:name w:val="footer"/>
    <w:basedOn w:val="a"/>
    <w:link w:val="aa"/>
    <w:uiPriority w:val="99"/>
    <w:unhideWhenUsed/>
    <w:rsid w:val="0077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35E8"/>
  </w:style>
  <w:style w:type="character" w:customStyle="1" w:styleId="2TimesNewRoman">
    <w:name w:val="Основной текст (2) + Times New Roman"/>
    <w:aliases w:val="12 pt,Интервал 0 pt"/>
    <w:basedOn w:val="a0"/>
    <w:rsid w:val="00C945A1"/>
    <w:rPr>
      <w:rFonts w:ascii="Times New Roman" w:eastAsia="Times New Roman" w:hAnsi="Times New Roman" w:cs="Times New Roman" w:hint="default"/>
      <w:b/>
      <w:bCs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4914"/>
    <w:rPr>
      <w:rFonts w:ascii="Franklin Gothic Medium" w:eastAsia="Franklin Gothic Medium" w:hAnsi="Franklin Gothic Medium" w:cs="Franklin Gothic Medium"/>
      <w:b/>
      <w:bCs/>
      <w:spacing w:val="5"/>
      <w:shd w:val="clear" w:color="auto" w:fill="FFFFFF"/>
    </w:rPr>
  </w:style>
  <w:style w:type="character" w:customStyle="1" w:styleId="2TimesNewRoman12pt0pt">
    <w:name w:val="Основной текст (2) + Times New Roman;12 pt;Интервал 0 pt"/>
    <w:basedOn w:val="2"/>
    <w:rsid w:val="002C4914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C4914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b/>
      <w:bCs/>
      <w:spacing w:val="5"/>
    </w:rPr>
  </w:style>
  <w:style w:type="table" w:styleId="a3">
    <w:name w:val="Table Grid"/>
    <w:basedOn w:val="a1"/>
    <w:uiPriority w:val="59"/>
    <w:rsid w:val="00E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basedOn w:val="a0"/>
    <w:rsid w:val="008B7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sid w:val="00125B74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125B74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125B7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9"/>
    </w:rPr>
  </w:style>
  <w:style w:type="character" w:customStyle="1" w:styleId="4">
    <w:name w:val="Основной текст (4)_"/>
    <w:basedOn w:val="a0"/>
    <w:link w:val="40"/>
    <w:rsid w:val="00825D4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485pt0pt">
    <w:name w:val="Основной текст (4) + 8;5 pt;Интервал 0 pt"/>
    <w:basedOn w:val="4"/>
    <w:rsid w:val="00825D4D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825D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a5">
    <w:name w:val="Оглавление_"/>
    <w:basedOn w:val="a0"/>
    <w:link w:val="a6"/>
    <w:rsid w:val="00DD6445"/>
    <w:rPr>
      <w:rFonts w:ascii="Times New Roman" w:eastAsia="Times New Roman" w:hAnsi="Times New Roman" w:cs="Times New Roman"/>
      <w:spacing w:val="9"/>
      <w:sz w:val="17"/>
      <w:szCs w:val="17"/>
      <w:shd w:val="clear" w:color="auto" w:fill="FFFFFF"/>
    </w:rPr>
  </w:style>
  <w:style w:type="character" w:customStyle="1" w:styleId="0pt0">
    <w:name w:val="Оглавление + Интервал 0 pt"/>
    <w:basedOn w:val="a5"/>
    <w:rsid w:val="00DD6445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6">
    <w:name w:val="Оглавление"/>
    <w:basedOn w:val="a"/>
    <w:link w:val="a5"/>
    <w:rsid w:val="00DD644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77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35E8"/>
  </w:style>
  <w:style w:type="paragraph" w:styleId="a9">
    <w:name w:val="footer"/>
    <w:basedOn w:val="a"/>
    <w:link w:val="aa"/>
    <w:uiPriority w:val="99"/>
    <w:unhideWhenUsed/>
    <w:rsid w:val="0077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35E8"/>
  </w:style>
  <w:style w:type="character" w:customStyle="1" w:styleId="2TimesNewRoman">
    <w:name w:val="Основной текст (2) + Times New Roman"/>
    <w:aliases w:val="12 pt,Интервал 0 pt"/>
    <w:basedOn w:val="a0"/>
    <w:rsid w:val="00C945A1"/>
    <w:rPr>
      <w:rFonts w:ascii="Times New Roman" w:eastAsia="Times New Roman" w:hAnsi="Times New Roman" w:cs="Times New Roman" w:hint="default"/>
      <w:b/>
      <w:bCs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ИРКП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Виктория Владимировна</dc:creator>
  <cp:lastModifiedBy>Морозов Алексей Михайлович</cp:lastModifiedBy>
  <cp:revision>3</cp:revision>
  <cp:lastPrinted>2014-05-19T07:15:00Z</cp:lastPrinted>
  <dcterms:created xsi:type="dcterms:W3CDTF">2017-03-17T09:21:00Z</dcterms:created>
  <dcterms:modified xsi:type="dcterms:W3CDTF">2017-03-17T09:23:00Z</dcterms:modified>
</cp:coreProperties>
</file>